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6A92" w14:textId="77777777" w:rsidR="00600F26" w:rsidRPr="00146766" w:rsidRDefault="00600F26" w:rsidP="00600F26">
      <w:pPr>
        <w:pStyle w:val="Recipient"/>
        <w:jc w:val="right"/>
        <w:rPr>
          <w:rFonts w:ascii="Verdana" w:hAnsi="Verdana"/>
          <w:sz w:val="16"/>
          <w:szCs w:val="16"/>
          <w:lang w:val="nb-NO"/>
        </w:rPr>
      </w:pPr>
      <w:r>
        <w:rPr>
          <w:rFonts w:ascii="Verdana" w:hAnsi="Verdana"/>
          <w:sz w:val="16"/>
          <w:szCs w:val="16"/>
          <w:lang w:val="nb-NO"/>
        </w:rPr>
        <w:t xml:space="preserve">Unntatt </w:t>
      </w:r>
      <w:proofErr w:type="gramStart"/>
      <w:r>
        <w:rPr>
          <w:rFonts w:ascii="Verdana" w:hAnsi="Verdana"/>
          <w:sz w:val="16"/>
          <w:szCs w:val="16"/>
          <w:lang w:val="nb-NO"/>
        </w:rPr>
        <w:t xml:space="preserve">offentlighet  </w:t>
      </w:r>
      <w:proofErr w:type="spellStart"/>
      <w:r>
        <w:rPr>
          <w:rFonts w:ascii="Verdana" w:hAnsi="Verdana"/>
          <w:sz w:val="16"/>
          <w:szCs w:val="16"/>
          <w:lang w:val="nb-NO"/>
        </w:rPr>
        <w:t>jmf</w:t>
      </w:r>
      <w:proofErr w:type="spellEnd"/>
      <w:proofErr w:type="gramEnd"/>
      <w:r>
        <w:rPr>
          <w:rFonts w:ascii="Verdana" w:hAnsi="Verdana"/>
          <w:sz w:val="16"/>
          <w:szCs w:val="16"/>
          <w:lang w:val="nb-NO"/>
        </w:rPr>
        <w:t xml:space="preserve">. </w:t>
      </w:r>
      <w:proofErr w:type="spellStart"/>
      <w:r>
        <w:rPr>
          <w:rFonts w:ascii="Verdana" w:hAnsi="Verdana"/>
          <w:sz w:val="16"/>
          <w:szCs w:val="16"/>
          <w:lang w:val="nb-NO"/>
        </w:rPr>
        <w:t>offl</w:t>
      </w:r>
      <w:proofErr w:type="spellEnd"/>
      <w:r w:rsidRPr="00146766">
        <w:rPr>
          <w:rFonts w:ascii="Verdana" w:hAnsi="Verdana"/>
          <w:sz w:val="16"/>
          <w:szCs w:val="16"/>
          <w:lang w:val="nb-NO"/>
        </w:rPr>
        <w:t xml:space="preserve"> § 13, Forvaltningslova § 13.1</w:t>
      </w:r>
    </w:p>
    <w:p w14:paraId="1E036606" w14:textId="223F6EF3" w:rsidR="00600F26" w:rsidRPr="002E2579" w:rsidRDefault="005B3C99" w:rsidP="003D5E61">
      <w:pPr>
        <w:pStyle w:val="Tittel"/>
        <w:spacing w:after="0"/>
        <w:rPr>
          <w:sz w:val="56"/>
          <w:szCs w:val="56"/>
        </w:rPr>
      </w:pPr>
      <w:r w:rsidRPr="005B3C99">
        <w:rPr>
          <w:sz w:val="20"/>
          <w:szCs w:val="20"/>
        </w:rPr>
        <w:br/>
      </w:r>
      <w:r w:rsidR="00600F26" w:rsidRPr="002E2579">
        <w:rPr>
          <w:sz w:val="56"/>
          <w:szCs w:val="56"/>
        </w:rPr>
        <w:t xml:space="preserve">Skolens pedagogiske rapport </w:t>
      </w:r>
    </w:p>
    <w:p w14:paraId="036DAF87" w14:textId="77777777" w:rsidR="00600F26" w:rsidRPr="0042149B" w:rsidRDefault="00600F26" w:rsidP="00600F26">
      <w:pPr>
        <w:spacing w:after="0"/>
        <w:rPr>
          <w:rFonts w:ascii="Arial" w:hAnsi="Arial" w:cs="Arial"/>
          <w:b/>
          <w:bCs/>
          <w:lang w:eastAsia="nb-NO"/>
        </w:rPr>
      </w:pPr>
      <w:r w:rsidRPr="0042149B">
        <w:rPr>
          <w:rFonts w:ascii="Arial" w:hAnsi="Arial" w:cs="Arial"/>
          <w:b/>
          <w:bCs/>
          <w:lang w:eastAsia="nb-NO"/>
        </w:rPr>
        <w:t xml:space="preserve">Vedlegg til </w:t>
      </w:r>
      <w:r>
        <w:rPr>
          <w:rFonts w:ascii="Arial" w:hAnsi="Arial" w:cs="Arial"/>
          <w:b/>
          <w:bCs/>
          <w:lang w:eastAsia="nb-NO"/>
        </w:rPr>
        <w:t>henvisning til Pedagogisk-psykologisk tjeneste (PP-tjenesten)</w:t>
      </w:r>
    </w:p>
    <w:p w14:paraId="21F37C20" w14:textId="77777777" w:rsidR="00600F26" w:rsidRDefault="00600F26" w:rsidP="00600F26">
      <w:pPr>
        <w:spacing w:after="0"/>
        <w:rPr>
          <w:rFonts w:ascii="Arial" w:hAnsi="Arial" w:cs="Arial"/>
          <w:bCs/>
          <w:i/>
          <w:sz w:val="20"/>
          <w:szCs w:val="20"/>
          <w:lang w:eastAsia="nb-NO"/>
        </w:rPr>
      </w:pPr>
      <w:r w:rsidRPr="00DE6C29">
        <w:rPr>
          <w:rFonts w:ascii="Arial" w:hAnsi="Arial" w:cs="Arial"/>
          <w:bCs/>
          <w:i/>
          <w:sz w:val="20"/>
          <w:szCs w:val="20"/>
          <w:lang w:eastAsia="nb-NO"/>
        </w:rPr>
        <w:t xml:space="preserve">Rapporten fylles ut elektronisk </w:t>
      </w:r>
    </w:p>
    <w:p w14:paraId="14EDA64D" w14:textId="77777777" w:rsidR="00600F26" w:rsidRPr="00600F26" w:rsidRDefault="00600F26" w:rsidP="00600F26">
      <w:pPr>
        <w:spacing w:after="0"/>
        <w:rPr>
          <w:rFonts w:ascii="Arial" w:hAnsi="Arial" w:cs="Arial"/>
          <w:bCs/>
          <w:sz w:val="20"/>
          <w:szCs w:val="20"/>
          <w:lang w:eastAsia="nb-NO"/>
        </w:rPr>
      </w:pPr>
    </w:p>
    <w:p w14:paraId="7C11A72B" w14:textId="77777777" w:rsidR="00600F26" w:rsidRPr="00F27165" w:rsidRDefault="00600F26" w:rsidP="005C3366">
      <w:pPr>
        <w:spacing w:after="0"/>
        <w:rPr>
          <w:rFonts w:cs="Arial"/>
          <w:b/>
          <w:bCs/>
          <w:lang w:eastAsia="nb-NO"/>
        </w:rPr>
      </w:pPr>
      <w:r w:rsidRPr="00F27165">
        <w:rPr>
          <w:rFonts w:cs="Arial"/>
          <w:b/>
          <w:bCs/>
          <w:lang w:eastAsia="nb-NO"/>
        </w:rPr>
        <w:t>Personalia</w:t>
      </w:r>
    </w:p>
    <w:tbl>
      <w:tblPr>
        <w:tblW w:w="881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4115"/>
        <w:gridCol w:w="1009"/>
        <w:gridCol w:w="2247"/>
      </w:tblGrid>
      <w:tr w:rsidR="00600F26" w:rsidRPr="00146766" w14:paraId="0593CFA1" w14:textId="77777777" w:rsidTr="00600F26">
        <w:trPr>
          <w:trHeight w:val="343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471C99" w14:textId="77777777" w:rsidR="00600F26" w:rsidRPr="00F27165" w:rsidRDefault="00600F26" w:rsidP="005C3366">
            <w:pPr>
              <w:spacing w:after="0"/>
              <w:ind w:left="-30"/>
              <w:rPr>
                <w:rFonts w:cs="Arial"/>
                <w:sz w:val="22"/>
                <w:szCs w:val="22"/>
                <w:lang w:eastAsia="nb-NO"/>
              </w:rPr>
            </w:pPr>
            <w:r w:rsidRPr="00F27165">
              <w:rPr>
                <w:rFonts w:cs="Arial"/>
                <w:sz w:val="22"/>
                <w:szCs w:val="22"/>
                <w:lang w:eastAsia="nb-NO"/>
              </w:rPr>
              <w:t>Elev (navn)</w:t>
            </w:r>
          </w:p>
        </w:tc>
        <w:tc>
          <w:tcPr>
            <w:tcW w:w="4115" w:type="dxa"/>
            <w:vMerge w:val="restart"/>
            <w:tcBorders>
              <w:top w:val="single" w:sz="12" w:space="0" w:color="auto"/>
            </w:tcBorders>
            <w:vAlign w:val="center"/>
          </w:tcPr>
          <w:p w14:paraId="5F20FCB6" w14:textId="77777777" w:rsidR="00600F26" w:rsidRPr="00F27165" w:rsidRDefault="00600F26" w:rsidP="005C3366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BB7E0" w14:textId="0E064987" w:rsidR="00600F26" w:rsidRDefault="005B3C99" w:rsidP="005C3366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nb-NO"/>
              </w:rPr>
              <w:t>Fødselsnr</w:t>
            </w:r>
            <w:proofErr w:type="spellEnd"/>
          </w:p>
          <w:p w14:paraId="7E19B31C" w14:textId="77777777" w:rsidR="00600F26" w:rsidRPr="00F27165" w:rsidRDefault="00600F26" w:rsidP="005C3366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  <w:r>
              <w:rPr>
                <w:rFonts w:cs="Arial"/>
                <w:sz w:val="22"/>
                <w:szCs w:val="22"/>
                <w:lang w:eastAsia="nb-NO"/>
              </w:rPr>
              <w:t>(11 siffer)</w:t>
            </w:r>
          </w:p>
        </w:tc>
        <w:tc>
          <w:tcPr>
            <w:tcW w:w="2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F935DA" w14:textId="77777777" w:rsidR="00600F26" w:rsidRPr="00F27165" w:rsidRDefault="00600F26" w:rsidP="005C3366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="00600F26" w:rsidRPr="00146766" w14:paraId="22D85B5D" w14:textId="77777777" w:rsidTr="00600F26">
        <w:trPr>
          <w:trHeight w:val="343"/>
        </w:trPr>
        <w:tc>
          <w:tcPr>
            <w:tcW w:w="14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910864" w14:textId="77777777" w:rsidR="00600F26" w:rsidRPr="00F27165" w:rsidRDefault="00600F26" w:rsidP="00EE5974">
            <w:pPr>
              <w:ind w:left="-30"/>
              <w:rPr>
                <w:rFonts w:cs="Arial"/>
                <w:sz w:val="22"/>
                <w:szCs w:val="22"/>
                <w:lang w:eastAsia="nb-NO"/>
              </w:rPr>
            </w:pPr>
          </w:p>
        </w:tc>
        <w:tc>
          <w:tcPr>
            <w:tcW w:w="4115" w:type="dxa"/>
            <w:vMerge/>
            <w:vAlign w:val="center"/>
          </w:tcPr>
          <w:p w14:paraId="60FBA0F2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305A3BBB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  <w:proofErr w:type="spellStart"/>
            <w:r w:rsidRPr="00F27165">
              <w:rPr>
                <w:rFonts w:cs="Arial"/>
                <w:sz w:val="22"/>
                <w:szCs w:val="22"/>
                <w:lang w:eastAsia="nb-NO"/>
              </w:rPr>
              <w:t>Mobilnr</w:t>
            </w:r>
            <w:proofErr w:type="spellEnd"/>
          </w:p>
        </w:tc>
        <w:tc>
          <w:tcPr>
            <w:tcW w:w="2247" w:type="dxa"/>
            <w:tcBorders>
              <w:right w:val="single" w:sz="12" w:space="0" w:color="auto"/>
            </w:tcBorders>
            <w:vAlign w:val="center"/>
          </w:tcPr>
          <w:p w14:paraId="10B24A48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="00600F26" w:rsidRPr="00146766" w14:paraId="3DA5CE35" w14:textId="77777777" w:rsidTr="00600F26">
        <w:trPr>
          <w:trHeight w:val="343"/>
        </w:trPr>
        <w:tc>
          <w:tcPr>
            <w:tcW w:w="144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35C2E5" w14:textId="77777777" w:rsidR="00600F26" w:rsidRPr="00F27165" w:rsidRDefault="00600F26" w:rsidP="00EE5974">
            <w:pPr>
              <w:ind w:left="-30"/>
              <w:rPr>
                <w:rFonts w:cs="Arial"/>
                <w:sz w:val="22"/>
                <w:szCs w:val="22"/>
                <w:lang w:eastAsia="nb-NO"/>
              </w:rPr>
            </w:pPr>
            <w:r w:rsidRPr="00F27165">
              <w:rPr>
                <w:rFonts w:cs="Arial"/>
                <w:sz w:val="22"/>
                <w:szCs w:val="22"/>
                <w:lang w:eastAsia="nb-NO"/>
              </w:rPr>
              <w:t>Skole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6682A94D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="00600F26" w:rsidRPr="00146766" w14:paraId="40333643" w14:textId="77777777" w:rsidTr="00600F26">
        <w:trPr>
          <w:trHeight w:val="343"/>
        </w:trPr>
        <w:tc>
          <w:tcPr>
            <w:tcW w:w="14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E49BED" w14:textId="77777777" w:rsidR="00600F26" w:rsidRPr="00F27165" w:rsidRDefault="00600F26" w:rsidP="00EE5974">
            <w:pPr>
              <w:ind w:left="-30"/>
              <w:rPr>
                <w:rFonts w:cs="Arial"/>
                <w:sz w:val="22"/>
                <w:szCs w:val="22"/>
                <w:lang w:eastAsia="nb-NO"/>
              </w:rPr>
            </w:pPr>
            <w:r w:rsidRPr="00F27165">
              <w:rPr>
                <w:rFonts w:cs="Arial"/>
                <w:sz w:val="22"/>
                <w:szCs w:val="22"/>
                <w:lang w:eastAsia="nb-NO"/>
              </w:rPr>
              <w:t>Kontaktlærer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3E9051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</w:tbl>
    <w:p w14:paraId="0A0EF647" w14:textId="77777777" w:rsidR="00514203" w:rsidRDefault="00514203" w:rsidP="005C3366">
      <w:pPr>
        <w:spacing w:after="0"/>
        <w:rPr>
          <w:rFonts w:cs="Arial"/>
          <w:b/>
          <w:lang w:eastAsia="nb-NO"/>
        </w:rPr>
      </w:pPr>
    </w:p>
    <w:p w14:paraId="59726ED4" w14:textId="2BA8E968" w:rsidR="00600F26" w:rsidRPr="00F27165" w:rsidRDefault="00600F26" w:rsidP="005C3366">
      <w:pPr>
        <w:spacing w:after="0"/>
        <w:rPr>
          <w:rFonts w:cs="Arial"/>
          <w:b/>
          <w:bCs/>
          <w:lang w:eastAsia="nb-NO"/>
        </w:rPr>
      </w:pPr>
      <w:r>
        <w:rPr>
          <w:rFonts w:cs="Arial"/>
          <w:b/>
          <w:lang w:eastAsia="nb-NO"/>
        </w:rPr>
        <w:t>Begrunnelse</w:t>
      </w:r>
      <w:r w:rsidRPr="00F27165">
        <w:rPr>
          <w:rFonts w:cs="Arial"/>
          <w:b/>
          <w:lang w:eastAsia="nb-NO"/>
        </w:rPr>
        <w:t xml:space="preserve"> for </w:t>
      </w:r>
      <w:r>
        <w:rPr>
          <w:rFonts w:cs="Arial"/>
          <w:b/>
          <w:lang w:eastAsia="nb-NO"/>
        </w:rPr>
        <w:t>henvisningen:</w:t>
      </w:r>
    </w:p>
    <w:tbl>
      <w:tblPr>
        <w:tblW w:w="8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6"/>
      </w:tblGrid>
      <w:tr w:rsidR="00600F26" w:rsidRPr="00F27165" w14:paraId="41EE0CDC" w14:textId="77777777" w:rsidTr="00EE5974">
        <w:trPr>
          <w:trHeight w:val="881"/>
        </w:trPr>
        <w:tc>
          <w:tcPr>
            <w:tcW w:w="8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A78EE" w14:textId="77777777" w:rsidR="00600F26" w:rsidRDefault="00600F26" w:rsidP="005C3366">
            <w:pPr>
              <w:spacing w:after="0"/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  <w:p w14:paraId="5A0E6477" w14:textId="77777777" w:rsidR="00600F26" w:rsidRDefault="00600F26" w:rsidP="005C3366">
            <w:pPr>
              <w:spacing w:after="0"/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  <w:p w14:paraId="753120BD" w14:textId="77777777" w:rsidR="00600F26" w:rsidRDefault="00600F26" w:rsidP="005C3366">
            <w:pPr>
              <w:spacing w:after="0"/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  <w:p w14:paraId="78C1E7FF" w14:textId="77777777" w:rsidR="00600F26" w:rsidRPr="00146766" w:rsidRDefault="00600F26" w:rsidP="005C3366">
            <w:pPr>
              <w:spacing w:after="0"/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</w:tr>
    </w:tbl>
    <w:p w14:paraId="36D474C2" w14:textId="77777777" w:rsidR="00514203" w:rsidRDefault="00514203" w:rsidP="005C3366">
      <w:pPr>
        <w:keepNext/>
        <w:spacing w:after="0"/>
        <w:outlineLvl w:val="1"/>
        <w:rPr>
          <w:rFonts w:cs="Arial"/>
          <w:b/>
          <w:bCs/>
          <w:lang w:eastAsia="nb-NO"/>
        </w:rPr>
      </w:pPr>
    </w:p>
    <w:p w14:paraId="3E30E82B" w14:textId="67B8C7C3" w:rsidR="00600F26" w:rsidRPr="00F27165" w:rsidRDefault="00600F26" w:rsidP="005C3366">
      <w:pPr>
        <w:keepNext/>
        <w:spacing w:after="0"/>
        <w:outlineLvl w:val="1"/>
        <w:rPr>
          <w:rFonts w:cs="Arial"/>
          <w:b/>
          <w:bCs/>
          <w:lang w:eastAsia="nb-NO"/>
        </w:rPr>
      </w:pPr>
      <w:r>
        <w:rPr>
          <w:rFonts w:cs="Arial"/>
          <w:b/>
          <w:bCs/>
          <w:lang w:eastAsia="nb-NO"/>
        </w:rPr>
        <w:t>Vurdering av realistisk m</w:t>
      </w:r>
      <w:r w:rsidRPr="00F27165">
        <w:rPr>
          <w:rFonts w:cs="Arial"/>
          <w:b/>
          <w:bCs/>
          <w:lang w:eastAsia="nb-NO"/>
        </w:rPr>
        <w:t xml:space="preserve">ålsetning </w:t>
      </w:r>
      <w:r w:rsidRPr="002309F4">
        <w:rPr>
          <w:rFonts w:cs="Arial"/>
          <w:b/>
          <w:bCs/>
          <w:lang w:eastAsia="nb-NO"/>
        </w:rPr>
        <w:t>for videregående skole:</w:t>
      </w:r>
    </w:p>
    <w:tbl>
      <w:tblPr>
        <w:tblW w:w="88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851"/>
        <w:gridCol w:w="2083"/>
        <w:gridCol w:w="903"/>
        <w:gridCol w:w="1977"/>
        <w:gridCol w:w="717"/>
      </w:tblGrid>
      <w:tr w:rsidR="00600F26" w:rsidRPr="00146766" w14:paraId="57EEC357" w14:textId="77777777" w:rsidTr="00600F26">
        <w:trPr>
          <w:trHeight w:val="168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5478DEA" w14:textId="77777777" w:rsidR="00600F26" w:rsidRPr="00F27165" w:rsidRDefault="00600F26" w:rsidP="005C3366">
            <w:pPr>
              <w:spacing w:after="0"/>
              <w:rPr>
                <w:sz w:val="22"/>
                <w:szCs w:val="22"/>
              </w:rPr>
            </w:pPr>
            <w:r w:rsidRPr="00F27165">
              <w:rPr>
                <w:sz w:val="22"/>
                <w:szCs w:val="22"/>
              </w:rPr>
              <w:t>Yrkeskompetanse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51C311C" w14:textId="77777777" w:rsidR="00600F26" w:rsidRPr="00146766" w:rsidRDefault="00600F26" w:rsidP="005C3366">
            <w:pPr>
              <w:spacing w:after="0"/>
              <w:ind w:left="30"/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  <w:tc>
          <w:tcPr>
            <w:tcW w:w="20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594D69D" w14:textId="77777777" w:rsidR="00600F26" w:rsidRPr="00146766" w:rsidRDefault="00600F26" w:rsidP="005C3366">
            <w:pPr>
              <w:spacing w:after="0"/>
              <w:ind w:left="30"/>
              <w:rPr>
                <w:rFonts w:ascii="Arial" w:hAnsi="Arial" w:cs="Arial"/>
                <w:lang w:eastAsia="nb-NO"/>
              </w:rPr>
            </w:pPr>
            <w:r w:rsidRPr="008A6EF5">
              <w:rPr>
                <w:sz w:val="22"/>
                <w:szCs w:val="22"/>
              </w:rPr>
              <w:t>Studiekompetanse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9FA1DE7" w14:textId="77777777" w:rsidR="00600F26" w:rsidRPr="00146766" w:rsidRDefault="00600F26" w:rsidP="005C3366">
            <w:pPr>
              <w:spacing w:after="0"/>
              <w:ind w:left="30"/>
              <w:rPr>
                <w:rFonts w:ascii="Arial" w:hAnsi="Arial" w:cs="Arial"/>
                <w:lang w:eastAsia="nb-NO"/>
              </w:rPr>
            </w:pPr>
          </w:p>
        </w:tc>
        <w:tc>
          <w:tcPr>
            <w:tcW w:w="197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B59EABA" w14:textId="77777777" w:rsidR="00600F26" w:rsidRPr="00146766" w:rsidRDefault="00600F26" w:rsidP="005C3366">
            <w:pPr>
              <w:spacing w:after="0"/>
              <w:ind w:left="30"/>
              <w:rPr>
                <w:rFonts w:ascii="Arial" w:hAnsi="Arial" w:cs="Arial"/>
                <w:lang w:eastAsia="nb-NO"/>
              </w:rPr>
            </w:pPr>
            <w:r w:rsidRPr="008A6EF5">
              <w:rPr>
                <w:sz w:val="22"/>
                <w:szCs w:val="22"/>
              </w:rPr>
              <w:t>Grunnkompetanse</w:t>
            </w:r>
          </w:p>
        </w:tc>
        <w:tc>
          <w:tcPr>
            <w:tcW w:w="7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8ECA2C" w14:textId="77777777" w:rsidR="00600F26" w:rsidRPr="00146766" w:rsidRDefault="00600F26" w:rsidP="005C3366">
            <w:pPr>
              <w:spacing w:after="0"/>
              <w:ind w:left="30"/>
              <w:rPr>
                <w:rFonts w:ascii="Arial" w:hAnsi="Arial" w:cs="Arial"/>
                <w:lang w:eastAsia="nb-NO"/>
              </w:rPr>
            </w:pPr>
          </w:p>
        </w:tc>
      </w:tr>
      <w:tr w:rsidR="00600F26" w:rsidRPr="00146766" w14:paraId="48A84A30" w14:textId="77777777" w:rsidTr="00600F26">
        <w:trPr>
          <w:trHeight w:val="641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DC8B3C6" w14:textId="77777777" w:rsidR="00600F26" w:rsidRPr="00F27165" w:rsidRDefault="00600F26" w:rsidP="00EE5974">
            <w:pPr>
              <w:rPr>
                <w:sz w:val="22"/>
                <w:szCs w:val="22"/>
              </w:rPr>
            </w:pPr>
            <w:r w:rsidRPr="00F27165">
              <w:rPr>
                <w:sz w:val="22"/>
                <w:szCs w:val="22"/>
              </w:rPr>
              <w:t>Lærerens vurdering:</w:t>
            </w:r>
          </w:p>
        </w:tc>
        <w:tc>
          <w:tcPr>
            <w:tcW w:w="653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A5A499" w14:textId="77777777" w:rsidR="00600F26" w:rsidRPr="001B5A76" w:rsidRDefault="00600F26" w:rsidP="00EE5974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</w:tc>
      </w:tr>
      <w:tr w:rsidR="00600F26" w:rsidRPr="00146766" w14:paraId="7D90C6F1" w14:textId="77777777" w:rsidTr="00600F26">
        <w:trPr>
          <w:trHeight w:val="700"/>
        </w:trPr>
        <w:tc>
          <w:tcPr>
            <w:tcW w:w="23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B32EDA6" w14:textId="77777777" w:rsidR="00600F26" w:rsidRPr="00F27165" w:rsidRDefault="00600F26" w:rsidP="00EE5974">
            <w:pPr>
              <w:rPr>
                <w:sz w:val="22"/>
                <w:szCs w:val="22"/>
              </w:rPr>
            </w:pPr>
            <w:r w:rsidRPr="00F27165">
              <w:rPr>
                <w:sz w:val="22"/>
                <w:szCs w:val="22"/>
              </w:rPr>
              <w:t>Elevens egen vurdering:</w:t>
            </w:r>
          </w:p>
        </w:tc>
        <w:tc>
          <w:tcPr>
            <w:tcW w:w="653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575626" w14:textId="77777777" w:rsidR="00600F26" w:rsidRPr="001B5A76" w:rsidRDefault="00600F26" w:rsidP="00EE5974">
            <w:pPr>
              <w:rPr>
                <w:rFonts w:ascii="Arial" w:hAnsi="Arial" w:cs="Arial"/>
                <w:bCs/>
                <w:lang w:eastAsia="nb-NO"/>
              </w:rPr>
            </w:pPr>
          </w:p>
        </w:tc>
      </w:tr>
    </w:tbl>
    <w:p w14:paraId="71A733D8" w14:textId="77777777" w:rsidR="00514203" w:rsidRDefault="00514203" w:rsidP="005C3366">
      <w:pPr>
        <w:spacing w:after="0"/>
        <w:rPr>
          <w:b/>
        </w:rPr>
      </w:pPr>
    </w:p>
    <w:p w14:paraId="7A95CC82" w14:textId="596ACF7F" w:rsidR="00600F26" w:rsidRPr="00B53517" w:rsidRDefault="00600F26" w:rsidP="005C3366">
      <w:pPr>
        <w:spacing w:after="0"/>
        <w:rPr>
          <w:b/>
        </w:rPr>
      </w:pPr>
      <w:r>
        <w:rPr>
          <w:b/>
        </w:rPr>
        <w:t xml:space="preserve">Spesialundervisning: </w:t>
      </w:r>
    </w:p>
    <w:tbl>
      <w:tblPr>
        <w:tblW w:w="89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749"/>
        <w:gridCol w:w="993"/>
        <w:gridCol w:w="708"/>
        <w:gridCol w:w="993"/>
        <w:gridCol w:w="2294"/>
      </w:tblGrid>
      <w:tr w:rsidR="00600F26" w:rsidRPr="00146766" w14:paraId="3464E0CA" w14:textId="77777777" w:rsidTr="00600F26">
        <w:trPr>
          <w:trHeight w:val="168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FD38C43" w14:textId="77777777" w:rsidR="00600F26" w:rsidRPr="00F27165" w:rsidRDefault="00600F26" w:rsidP="005C336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eleven spesialundervisning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1B8DC0D" w14:textId="77777777" w:rsidR="00600F26" w:rsidRPr="00146766" w:rsidRDefault="00600F26" w:rsidP="005C3366">
            <w:pPr>
              <w:spacing w:after="0"/>
              <w:ind w:left="30"/>
              <w:rPr>
                <w:rFonts w:ascii="Arial" w:hAnsi="Arial" w:cs="Arial"/>
                <w:sz w:val="22"/>
                <w:szCs w:val="22"/>
                <w:lang w:eastAsia="nb-NO"/>
              </w:rPr>
            </w:pPr>
            <w:r>
              <w:rPr>
                <w:rFonts w:ascii="Arial" w:hAnsi="Arial" w:cs="Arial"/>
                <w:sz w:val="22"/>
                <w:szCs w:val="22"/>
                <w:lang w:eastAsia="nb-NO"/>
              </w:rPr>
              <w:t>Ja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DEC646" w14:textId="77777777" w:rsidR="00600F26" w:rsidRPr="00146766" w:rsidRDefault="00600F26" w:rsidP="005C3366">
            <w:pPr>
              <w:spacing w:after="0"/>
              <w:ind w:left="30"/>
              <w:rPr>
                <w:rFonts w:ascii="Arial" w:hAnsi="Arial" w:cs="Arial"/>
                <w:lang w:eastAsia="nb-NO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C694651" w14:textId="77777777" w:rsidR="00600F26" w:rsidRPr="00146766" w:rsidRDefault="00600F26" w:rsidP="005C3366">
            <w:pPr>
              <w:spacing w:after="0"/>
              <w:ind w:left="30"/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Nei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BB77EE" w14:textId="77777777" w:rsidR="00600F26" w:rsidRPr="00146766" w:rsidRDefault="00600F26" w:rsidP="005C3366">
            <w:pPr>
              <w:spacing w:after="0"/>
              <w:ind w:left="30"/>
              <w:rPr>
                <w:rFonts w:ascii="Arial" w:hAnsi="Arial" w:cs="Arial"/>
                <w:lang w:eastAsia="nb-NO"/>
              </w:rPr>
            </w:pPr>
          </w:p>
        </w:tc>
        <w:tc>
          <w:tcPr>
            <w:tcW w:w="22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F4AB85" w14:textId="77777777" w:rsidR="00600F26" w:rsidRPr="00146766" w:rsidRDefault="00600F26" w:rsidP="005C3366">
            <w:pPr>
              <w:spacing w:after="0"/>
              <w:ind w:left="30"/>
              <w:rPr>
                <w:rFonts w:ascii="Arial" w:hAnsi="Arial" w:cs="Arial"/>
                <w:lang w:eastAsia="nb-NO"/>
              </w:rPr>
            </w:pPr>
          </w:p>
        </w:tc>
      </w:tr>
      <w:tr w:rsidR="00600F26" w:rsidRPr="00146766" w14:paraId="192D6A94" w14:textId="77777777" w:rsidTr="00600F26">
        <w:trPr>
          <w:trHeight w:val="168"/>
        </w:trPr>
        <w:tc>
          <w:tcPr>
            <w:tcW w:w="890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106633" w14:textId="77777777" w:rsidR="00600F26" w:rsidRPr="002878CE" w:rsidRDefault="00600F26" w:rsidP="00EE5974">
            <w:pPr>
              <w:ind w:left="30"/>
              <w:rPr>
                <w:rFonts w:ascii="Arial" w:hAnsi="Arial" w:cs="Arial"/>
                <w:b/>
                <w:lang w:eastAsia="nb-NO"/>
              </w:rPr>
            </w:pPr>
            <w:r w:rsidRPr="002878CE">
              <w:rPr>
                <w:b/>
                <w:sz w:val="22"/>
                <w:szCs w:val="22"/>
              </w:rPr>
              <w:t>Hvis Ja:</w:t>
            </w:r>
          </w:p>
        </w:tc>
      </w:tr>
      <w:tr w:rsidR="00600F26" w:rsidRPr="002878CE" w14:paraId="33C31E24" w14:textId="77777777" w:rsidTr="00600F26">
        <w:trPr>
          <w:trHeight w:val="168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E5E5E25" w14:textId="77777777" w:rsidR="00600F26" w:rsidRDefault="00600F26" w:rsidP="00EE5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eleven sakkyndig vurdering? (dato og PP-kontor)</w:t>
            </w:r>
          </w:p>
        </w:tc>
        <w:tc>
          <w:tcPr>
            <w:tcW w:w="5737" w:type="dxa"/>
            <w:gridSpan w:val="5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054E9BFE" w14:textId="77777777" w:rsidR="00600F26" w:rsidRPr="002878CE" w:rsidRDefault="00600F26" w:rsidP="00EE5974">
            <w:pPr>
              <w:ind w:left="30"/>
              <w:rPr>
                <w:rFonts w:ascii="Arial" w:hAnsi="Arial" w:cs="Arial"/>
                <w:lang w:eastAsia="nb-NO"/>
              </w:rPr>
            </w:pPr>
          </w:p>
        </w:tc>
      </w:tr>
      <w:tr w:rsidR="00600F26" w:rsidRPr="002878CE" w14:paraId="2932382C" w14:textId="77777777" w:rsidTr="00600F26">
        <w:trPr>
          <w:trHeight w:val="168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5F680DC3" w14:textId="77777777" w:rsidR="00600F26" w:rsidRDefault="00600F26" w:rsidP="00EE5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eleven enkeltvedtak om spesialundervisning? (dato)</w:t>
            </w:r>
          </w:p>
        </w:tc>
        <w:tc>
          <w:tcPr>
            <w:tcW w:w="57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35E4E501" w14:textId="77777777" w:rsidR="00600F26" w:rsidRPr="002878CE" w:rsidRDefault="00600F26" w:rsidP="00EE5974">
            <w:pPr>
              <w:ind w:left="30"/>
              <w:rPr>
                <w:rFonts w:ascii="Arial" w:hAnsi="Arial" w:cs="Arial"/>
                <w:lang w:eastAsia="nb-NO"/>
              </w:rPr>
            </w:pPr>
          </w:p>
        </w:tc>
      </w:tr>
      <w:tr w:rsidR="00600F26" w:rsidRPr="005A176E" w14:paraId="7D08A377" w14:textId="77777777" w:rsidTr="00600F26">
        <w:trPr>
          <w:trHeight w:val="641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</w:tcBorders>
            <w:shd w:val="clear" w:color="auto" w:fill="D9D9D9" w:themeFill="background1" w:themeFillShade="D9"/>
          </w:tcPr>
          <w:p w14:paraId="06A1BD8A" w14:textId="77777777" w:rsidR="00600F26" w:rsidRDefault="00600F26" w:rsidP="00600F2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Beskriv spesialundervisningen i korte trekk.</w:t>
            </w:r>
          </w:p>
          <w:p w14:paraId="05F10A8A" w14:textId="77777777" w:rsidR="00600F26" w:rsidRPr="00F27165" w:rsidRDefault="00600F26" w:rsidP="00600F2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(Egen gruppe, assistent, i klassen, fag og omfang)</w:t>
            </w:r>
          </w:p>
        </w:tc>
        <w:tc>
          <w:tcPr>
            <w:tcW w:w="5737" w:type="dxa"/>
            <w:gridSpan w:val="5"/>
            <w:tcBorders>
              <w:top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0B2DF47A" w14:textId="77777777" w:rsidR="00600F26" w:rsidRPr="005A176E" w:rsidRDefault="00600F26" w:rsidP="00EE5974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</w:tc>
      </w:tr>
      <w:tr w:rsidR="00600F26" w:rsidRPr="005A176E" w14:paraId="3B38D38F" w14:textId="77777777" w:rsidTr="00600F26">
        <w:trPr>
          <w:trHeight w:val="700"/>
        </w:trPr>
        <w:tc>
          <w:tcPr>
            <w:tcW w:w="316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740072" w14:textId="77777777" w:rsidR="00600F26" w:rsidRDefault="00600F26" w:rsidP="00600F2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 utbytte av spesialundervisningen</w:t>
            </w:r>
          </w:p>
          <w:p w14:paraId="3041E4C4" w14:textId="77777777" w:rsidR="00600F26" w:rsidRPr="005A176E" w:rsidRDefault="00600F26" w:rsidP="00600F2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(lærerens vurdering av utbytte i de enkelte fagene og andre mål i IOP)</w:t>
            </w:r>
          </w:p>
        </w:tc>
        <w:tc>
          <w:tcPr>
            <w:tcW w:w="5737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</w:tcPr>
          <w:p w14:paraId="6AF1F463" w14:textId="77777777" w:rsidR="00600F26" w:rsidRPr="005A176E" w:rsidRDefault="00600F26" w:rsidP="00EE5974">
            <w:pPr>
              <w:rPr>
                <w:rFonts w:ascii="Arial" w:hAnsi="Arial" w:cs="Arial"/>
                <w:bCs/>
                <w:lang w:eastAsia="nb-NO"/>
              </w:rPr>
            </w:pPr>
          </w:p>
          <w:p w14:paraId="5F397B37" w14:textId="77777777" w:rsidR="00600F26" w:rsidRPr="005A176E" w:rsidRDefault="00600F26" w:rsidP="00EE5974">
            <w:pPr>
              <w:rPr>
                <w:rFonts w:ascii="Arial" w:hAnsi="Arial" w:cs="Arial"/>
                <w:bCs/>
                <w:lang w:eastAsia="nb-NO"/>
              </w:rPr>
            </w:pPr>
          </w:p>
        </w:tc>
      </w:tr>
      <w:tr w:rsidR="00600F26" w:rsidRPr="005A176E" w14:paraId="2BBC2306" w14:textId="77777777" w:rsidTr="00600F26">
        <w:trPr>
          <w:trHeight w:val="700"/>
        </w:trPr>
        <w:tc>
          <w:tcPr>
            <w:tcW w:w="31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E18E1FB" w14:textId="77777777" w:rsidR="00600F26" w:rsidRDefault="00600F26" w:rsidP="00600F2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Elevens egen vurdering av utbytte av spesialundervisningen:</w:t>
            </w:r>
          </w:p>
          <w:p w14:paraId="6BA2032B" w14:textId="77777777" w:rsidR="00600F26" w:rsidRDefault="00600F26" w:rsidP="00600F2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(her må elevens ord og beskrivelse komme frem)</w:t>
            </w:r>
          </w:p>
        </w:tc>
        <w:tc>
          <w:tcPr>
            <w:tcW w:w="573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60702C" w14:textId="77777777" w:rsidR="00600F26" w:rsidRPr="005A176E" w:rsidRDefault="00600F26" w:rsidP="00EE5974">
            <w:pPr>
              <w:rPr>
                <w:rFonts w:ascii="Arial" w:hAnsi="Arial" w:cs="Arial"/>
                <w:bCs/>
                <w:lang w:eastAsia="nb-NO"/>
              </w:rPr>
            </w:pPr>
          </w:p>
        </w:tc>
      </w:tr>
    </w:tbl>
    <w:p w14:paraId="5C3C584C" w14:textId="77777777" w:rsidR="00514203" w:rsidRDefault="00514203" w:rsidP="005C3366">
      <w:pPr>
        <w:keepNext/>
        <w:spacing w:after="0"/>
        <w:outlineLvl w:val="1"/>
        <w:rPr>
          <w:rFonts w:cs="Arial"/>
          <w:b/>
          <w:bCs/>
          <w:lang w:eastAsia="nb-NO"/>
        </w:rPr>
      </w:pPr>
    </w:p>
    <w:p w14:paraId="515780CB" w14:textId="5B3D5D97" w:rsidR="00600F26" w:rsidRPr="00F27165" w:rsidRDefault="00600F26" w:rsidP="005C3366">
      <w:pPr>
        <w:keepNext/>
        <w:spacing w:after="0"/>
        <w:outlineLvl w:val="1"/>
        <w:rPr>
          <w:rFonts w:cs="Arial"/>
          <w:b/>
          <w:bCs/>
          <w:lang w:eastAsia="nb-NO"/>
        </w:rPr>
      </w:pPr>
      <w:r>
        <w:rPr>
          <w:rFonts w:cs="Arial"/>
          <w:b/>
          <w:bCs/>
          <w:lang w:eastAsia="nb-NO"/>
        </w:rPr>
        <w:t xml:space="preserve">Skolens kartlegging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46"/>
        <w:gridCol w:w="5796"/>
      </w:tblGrid>
      <w:tr w:rsidR="00600F26" w:rsidRPr="00B53517" w14:paraId="5C7826BC" w14:textId="77777777" w:rsidTr="00EE5974">
        <w:trPr>
          <w:trHeight w:val="340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F4C00B" w14:textId="77777777" w:rsidR="00600F26" w:rsidRPr="007B117F" w:rsidRDefault="00600F26" w:rsidP="005C3366">
            <w:pPr>
              <w:spacing w:after="0"/>
              <w:rPr>
                <w:b/>
                <w:sz w:val="22"/>
                <w:szCs w:val="22"/>
              </w:rPr>
            </w:pPr>
            <w:r w:rsidRPr="007B117F">
              <w:rPr>
                <w:b/>
                <w:sz w:val="22"/>
                <w:szCs w:val="22"/>
              </w:rPr>
              <w:t>Beskrivelse av den ordinære opplæringen</w:t>
            </w:r>
          </w:p>
        </w:tc>
      </w:tr>
      <w:tr w:rsidR="00600F26" w:rsidRPr="000328AF" w14:paraId="6AEAB6DA" w14:textId="77777777" w:rsidTr="00EE5974">
        <w:trPr>
          <w:trHeight w:val="55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872D1BE" w14:textId="77777777" w:rsidR="00600F26" w:rsidRPr="007B117F" w:rsidRDefault="00600F26" w:rsidP="00EE5974">
            <w:pPr>
              <w:rPr>
                <w:sz w:val="22"/>
                <w:szCs w:val="22"/>
              </w:rPr>
            </w:pPr>
            <w:r w:rsidRPr="00C05C59">
              <w:rPr>
                <w:sz w:val="22"/>
                <w:szCs w:val="22"/>
              </w:rPr>
              <w:t>Organisering (klassestørrelse, lærertetthet, rom)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96" w:type="dxa"/>
            <w:tcBorders>
              <w:top w:val="single" w:sz="4" w:space="0" w:color="auto"/>
              <w:right w:val="single" w:sz="12" w:space="0" w:color="auto"/>
            </w:tcBorders>
          </w:tcPr>
          <w:p w14:paraId="37E51887" w14:textId="77777777" w:rsidR="00600F26" w:rsidRPr="00F27165" w:rsidRDefault="00600F26" w:rsidP="00EE5974"/>
        </w:tc>
      </w:tr>
      <w:tr w:rsidR="00600F26" w:rsidRPr="00B53517" w14:paraId="0975B068" w14:textId="77777777" w:rsidTr="00EE5974">
        <w:trPr>
          <w:trHeight w:val="699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75B1CC" w14:textId="77777777" w:rsidR="00600F26" w:rsidRPr="00C05C59" w:rsidRDefault="00600F26" w:rsidP="00EE5974">
            <w:pPr>
              <w:rPr>
                <w:sz w:val="22"/>
                <w:szCs w:val="22"/>
              </w:rPr>
            </w:pPr>
            <w:r w:rsidRPr="00C05C59">
              <w:rPr>
                <w:sz w:val="22"/>
                <w:szCs w:val="22"/>
              </w:rPr>
              <w:t>Utstyr og hjelpemidler (IKT, pedagogisk programvare og teknisk utstyr)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96" w:type="dxa"/>
            <w:tcBorders>
              <w:top w:val="single" w:sz="4" w:space="0" w:color="auto"/>
              <w:right w:val="single" w:sz="12" w:space="0" w:color="auto"/>
            </w:tcBorders>
          </w:tcPr>
          <w:p w14:paraId="4332A877" w14:textId="77777777" w:rsidR="00600F26" w:rsidRPr="00F27165" w:rsidRDefault="00600F26" w:rsidP="00EE5974"/>
        </w:tc>
      </w:tr>
      <w:tr w:rsidR="00600F26" w:rsidRPr="00B53517" w14:paraId="12CDFCE9" w14:textId="77777777" w:rsidTr="00EE5974">
        <w:trPr>
          <w:trHeight w:val="584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2FD2ABA" w14:textId="77777777" w:rsidR="00600F26" w:rsidRPr="00C05C59" w:rsidRDefault="00600F26" w:rsidP="00EE5974">
            <w:pPr>
              <w:rPr>
                <w:sz w:val="22"/>
                <w:szCs w:val="22"/>
              </w:rPr>
            </w:pPr>
            <w:r w:rsidRPr="00C05C59">
              <w:rPr>
                <w:sz w:val="22"/>
                <w:szCs w:val="22"/>
              </w:rPr>
              <w:t>Tilpasset opplæring</w:t>
            </w:r>
            <w:r>
              <w:rPr>
                <w:sz w:val="22"/>
                <w:szCs w:val="22"/>
              </w:rPr>
              <w:t xml:space="preserve"> (variasjon og differensiering):</w:t>
            </w:r>
          </w:p>
        </w:tc>
        <w:tc>
          <w:tcPr>
            <w:tcW w:w="5796" w:type="dxa"/>
            <w:tcBorders>
              <w:top w:val="single" w:sz="4" w:space="0" w:color="auto"/>
              <w:right w:val="single" w:sz="12" w:space="0" w:color="auto"/>
            </w:tcBorders>
          </w:tcPr>
          <w:p w14:paraId="455CC3BD" w14:textId="77777777" w:rsidR="00600F26" w:rsidRPr="00F27165" w:rsidRDefault="00600F26" w:rsidP="00EE5974"/>
        </w:tc>
      </w:tr>
      <w:tr w:rsidR="00600F26" w:rsidRPr="000328AF" w14:paraId="25A4B7B1" w14:textId="77777777" w:rsidTr="00EE5974">
        <w:trPr>
          <w:trHeight w:val="394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36C398F" w14:textId="77777777" w:rsidR="00600F26" w:rsidRPr="00C05C59" w:rsidRDefault="00600F26" w:rsidP="00EE5974">
            <w:pPr>
              <w:rPr>
                <w:sz w:val="22"/>
                <w:szCs w:val="22"/>
              </w:rPr>
            </w:pPr>
            <w:r w:rsidRPr="00C05C59">
              <w:rPr>
                <w:sz w:val="22"/>
                <w:szCs w:val="22"/>
              </w:rPr>
              <w:t>Klasseledelse (struktur og regler)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96" w:type="dxa"/>
            <w:tcBorders>
              <w:top w:val="single" w:sz="4" w:space="0" w:color="auto"/>
              <w:right w:val="single" w:sz="12" w:space="0" w:color="auto"/>
            </w:tcBorders>
          </w:tcPr>
          <w:p w14:paraId="69E8DE4A" w14:textId="77777777" w:rsidR="00600F26" w:rsidRPr="00F27165" w:rsidRDefault="00600F26" w:rsidP="00EE5974"/>
        </w:tc>
      </w:tr>
      <w:tr w:rsidR="00600F26" w:rsidRPr="00302BC5" w14:paraId="01627906" w14:textId="77777777" w:rsidTr="00EE5974">
        <w:trPr>
          <w:trHeight w:val="284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27CFFA" w14:textId="77777777" w:rsidR="00600F26" w:rsidRPr="007B117F" w:rsidRDefault="00600F26" w:rsidP="00EE5974">
            <w:pPr>
              <w:rPr>
                <w:b/>
                <w:sz w:val="22"/>
                <w:szCs w:val="22"/>
              </w:rPr>
            </w:pPr>
            <w:r w:rsidRPr="007B117F">
              <w:rPr>
                <w:b/>
                <w:sz w:val="22"/>
                <w:szCs w:val="22"/>
              </w:rPr>
              <w:t>Beskrivelse av læringsmiljøet</w:t>
            </w:r>
          </w:p>
        </w:tc>
      </w:tr>
      <w:tr w:rsidR="00600F26" w:rsidRPr="00B53517" w14:paraId="6FEC6492" w14:textId="77777777" w:rsidTr="00EE5974">
        <w:trPr>
          <w:trHeight w:val="857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9C98E6E" w14:textId="77777777" w:rsidR="00600F26" w:rsidRPr="007B117F" w:rsidRDefault="00600F26" w:rsidP="00EE5974">
            <w:pPr>
              <w:rPr>
                <w:sz w:val="22"/>
                <w:szCs w:val="22"/>
              </w:rPr>
            </w:pPr>
            <w:r w:rsidRPr="00C05C59">
              <w:rPr>
                <w:sz w:val="22"/>
                <w:szCs w:val="22"/>
              </w:rPr>
              <w:t>Lærer – elev relasjon (Hvordan er samspillet mellom lærer(e) og elevgruppa)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96" w:type="dxa"/>
            <w:tcBorders>
              <w:right w:val="single" w:sz="12" w:space="0" w:color="auto"/>
            </w:tcBorders>
          </w:tcPr>
          <w:p w14:paraId="0469F519" w14:textId="77777777" w:rsidR="00600F26" w:rsidRPr="005362A1" w:rsidRDefault="00600F26" w:rsidP="00EE5974"/>
        </w:tc>
      </w:tr>
      <w:tr w:rsidR="00600F26" w:rsidRPr="00B53517" w14:paraId="1F574C95" w14:textId="77777777" w:rsidTr="00EE5974">
        <w:trPr>
          <w:trHeight w:val="558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ADB207C" w14:textId="77777777" w:rsidR="00600F26" w:rsidRPr="00C05C59" w:rsidRDefault="00600F26" w:rsidP="00EE5974">
            <w:pPr>
              <w:rPr>
                <w:sz w:val="22"/>
                <w:szCs w:val="22"/>
              </w:rPr>
            </w:pPr>
            <w:r w:rsidRPr="00C05C59">
              <w:rPr>
                <w:sz w:val="22"/>
                <w:szCs w:val="22"/>
              </w:rPr>
              <w:t>Elev – elev relasjon (grupperinger i klassen, samspill og samhold)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96" w:type="dxa"/>
            <w:tcBorders>
              <w:right w:val="single" w:sz="12" w:space="0" w:color="auto"/>
            </w:tcBorders>
          </w:tcPr>
          <w:p w14:paraId="237A212C" w14:textId="77777777" w:rsidR="00600F26" w:rsidRPr="005362A1" w:rsidRDefault="00600F26" w:rsidP="00EE5974"/>
        </w:tc>
      </w:tr>
      <w:tr w:rsidR="00600F26" w:rsidRPr="00B53517" w14:paraId="20200010" w14:textId="77777777" w:rsidTr="00EE597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42AE28" w14:textId="77777777" w:rsidR="00600F26" w:rsidRPr="007B117F" w:rsidRDefault="00600F26" w:rsidP="00EE5974">
            <w:pPr>
              <w:rPr>
                <w:b/>
                <w:sz w:val="22"/>
                <w:szCs w:val="22"/>
              </w:rPr>
            </w:pPr>
            <w:r w:rsidRPr="007B117F">
              <w:rPr>
                <w:b/>
                <w:sz w:val="22"/>
                <w:szCs w:val="22"/>
              </w:rPr>
              <w:t>Hvordan fungerer eleven sosialt på skolen?</w:t>
            </w:r>
          </w:p>
        </w:tc>
      </w:tr>
      <w:tr w:rsidR="00600F26" w:rsidRPr="00B53517" w14:paraId="5864E4BA" w14:textId="77777777" w:rsidTr="00EE5974">
        <w:tc>
          <w:tcPr>
            <w:tcW w:w="324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6AF1CE3" w14:textId="77777777" w:rsidR="00600F26" w:rsidRPr="00F27165" w:rsidRDefault="00600F26" w:rsidP="00EE5974">
            <w:pPr>
              <w:rPr>
                <w:sz w:val="22"/>
                <w:szCs w:val="22"/>
              </w:rPr>
            </w:pPr>
            <w:r w:rsidRPr="00684CE3">
              <w:rPr>
                <w:sz w:val="22"/>
                <w:szCs w:val="22"/>
              </w:rPr>
              <w:t>Har eleven venner</w:t>
            </w:r>
            <w:r>
              <w:rPr>
                <w:sz w:val="22"/>
                <w:szCs w:val="22"/>
              </w:rPr>
              <w:t xml:space="preserve"> i klassen/på skolen</w:t>
            </w:r>
            <w:r w:rsidRPr="00684CE3">
              <w:rPr>
                <w:sz w:val="22"/>
                <w:szCs w:val="22"/>
              </w:rPr>
              <w:t>? Hvordan deltar eleven i det sosiale samspillet?</w:t>
            </w:r>
          </w:p>
        </w:tc>
        <w:tc>
          <w:tcPr>
            <w:tcW w:w="5796" w:type="dxa"/>
            <w:tcBorders>
              <w:right w:val="single" w:sz="12" w:space="0" w:color="auto"/>
            </w:tcBorders>
          </w:tcPr>
          <w:p w14:paraId="06F3F75A" w14:textId="77777777" w:rsidR="00600F26" w:rsidRPr="00684CE3" w:rsidRDefault="00600F26" w:rsidP="00EE5974">
            <w:pPr>
              <w:rPr>
                <w:sz w:val="22"/>
                <w:szCs w:val="22"/>
              </w:rPr>
            </w:pPr>
          </w:p>
        </w:tc>
      </w:tr>
      <w:tr w:rsidR="00600F26" w:rsidRPr="00302BC5" w14:paraId="31814206" w14:textId="77777777" w:rsidTr="00EE5974"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1A793C8" w14:textId="77777777" w:rsidR="00600F26" w:rsidRPr="007B117F" w:rsidRDefault="00600F26" w:rsidP="00600F26">
            <w:pPr>
              <w:spacing w:after="0"/>
              <w:rPr>
                <w:b/>
                <w:sz w:val="22"/>
                <w:szCs w:val="22"/>
              </w:rPr>
            </w:pPr>
            <w:r w:rsidRPr="007B117F">
              <w:rPr>
                <w:b/>
                <w:sz w:val="22"/>
                <w:szCs w:val="22"/>
              </w:rPr>
              <w:t>Kartleggingsresultater; lese og skrive-ferdigheter, matematikkferdigheter,</w:t>
            </w:r>
          </w:p>
          <w:p w14:paraId="04DD1BD4" w14:textId="77777777" w:rsidR="00600F26" w:rsidRPr="00684CE3" w:rsidRDefault="00600F26" w:rsidP="00600F26">
            <w:pPr>
              <w:spacing w:after="0"/>
              <w:rPr>
                <w:sz w:val="22"/>
                <w:szCs w:val="22"/>
              </w:rPr>
            </w:pPr>
            <w:r w:rsidRPr="007B117F">
              <w:rPr>
                <w:b/>
                <w:sz w:val="22"/>
                <w:szCs w:val="22"/>
              </w:rPr>
              <w:t>særskilt språkopplæring</w:t>
            </w:r>
          </w:p>
        </w:tc>
      </w:tr>
      <w:tr w:rsidR="00600F26" w:rsidRPr="00B53517" w14:paraId="31A53243" w14:textId="77777777" w:rsidTr="00EE5974">
        <w:tc>
          <w:tcPr>
            <w:tcW w:w="32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6CEA7E3" w14:textId="4E6B90C8" w:rsidR="00600F26" w:rsidRPr="00F27165" w:rsidRDefault="00600F26" w:rsidP="00EE5974">
            <w:r w:rsidRPr="00684CE3">
              <w:rPr>
                <w:sz w:val="22"/>
                <w:szCs w:val="22"/>
              </w:rPr>
              <w:t>Beskriv</w:t>
            </w:r>
            <w:r w:rsidR="009C53B2">
              <w:rPr>
                <w:sz w:val="22"/>
                <w:szCs w:val="22"/>
              </w:rPr>
              <w:t xml:space="preserve"> og legg ved</w:t>
            </w:r>
            <w:r w:rsidRPr="00684CE3">
              <w:rPr>
                <w:sz w:val="22"/>
                <w:szCs w:val="22"/>
              </w:rPr>
              <w:t xml:space="preserve"> faglige kartlegginger skolen har utført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96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10B82CA" w14:textId="77777777" w:rsidR="00600F26" w:rsidRPr="00F27165" w:rsidRDefault="00600F26" w:rsidP="00EE5974"/>
        </w:tc>
      </w:tr>
    </w:tbl>
    <w:p w14:paraId="02A41682" w14:textId="4831E870" w:rsidR="004D4DDF" w:rsidRDefault="004D4DDF" w:rsidP="005C3366">
      <w:pPr>
        <w:spacing w:after="0"/>
        <w:rPr>
          <w:rFonts w:cs="Arial"/>
          <w:b/>
          <w:bCs/>
          <w:lang w:eastAsia="nb-NO"/>
        </w:rPr>
      </w:pPr>
      <w:r>
        <w:rPr>
          <w:rFonts w:cs="Arial"/>
          <w:b/>
          <w:bCs/>
          <w:lang w:eastAsia="nb-NO"/>
        </w:rPr>
        <w:lastRenderedPageBreak/>
        <w:t>Elevens vurdering:</w:t>
      </w:r>
    </w:p>
    <w:tbl>
      <w:tblPr>
        <w:tblW w:w="88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531"/>
      </w:tblGrid>
      <w:tr w:rsidR="00BD1431" w:rsidRPr="00146766" w14:paraId="1DD6E207" w14:textId="77777777" w:rsidTr="00576C7B">
        <w:trPr>
          <w:trHeight w:val="168"/>
        </w:trPr>
        <w:tc>
          <w:tcPr>
            <w:tcW w:w="88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B1DF79" w14:textId="61B14471" w:rsidR="00BD1431" w:rsidRPr="00146766" w:rsidRDefault="009A19E6" w:rsidP="009A19E6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  <w:r w:rsidRPr="009A19E6">
              <w:rPr>
                <w:b/>
                <w:sz w:val="22"/>
                <w:szCs w:val="22"/>
              </w:rPr>
              <w:t>Elevens egen vurdering</w:t>
            </w:r>
          </w:p>
        </w:tc>
      </w:tr>
      <w:tr w:rsidR="00BD1431" w:rsidRPr="00146766" w14:paraId="021B47BA" w14:textId="77777777" w:rsidTr="00243344">
        <w:trPr>
          <w:trHeight w:val="641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7A9DB71" w14:textId="282DCD0E" w:rsidR="00BD1431" w:rsidRPr="00F27165" w:rsidRDefault="005F7CB4" w:rsidP="0024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Hva </w:t>
            </w:r>
            <w:r w:rsidR="00401C89">
              <w:rPr>
                <w:sz w:val="22"/>
                <w:szCs w:val="22"/>
              </w:rPr>
              <w:t>sier eleven om egen mestring, utbytte av iverksatte tiltak og trivsel på skolen?</w:t>
            </w:r>
          </w:p>
        </w:tc>
        <w:tc>
          <w:tcPr>
            <w:tcW w:w="6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465F5F" w14:textId="77777777" w:rsidR="00BD1431" w:rsidRDefault="00BD1431" w:rsidP="00243344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  <w:p w14:paraId="46F53640" w14:textId="77777777" w:rsidR="00B47BAC" w:rsidRDefault="00B47BAC" w:rsidP="00243344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  <w:p w14:paraId="2A546108" w14:textId="45C58E69" w:rsidR="00B47BAC" w:rsidRPr="001B5A76" w:rsidRDefault="00B47BAC" w:rsidP="00243344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</w:tc>
      </w:tr>
    </w:tbl>
    <w:p w14:paraId="7043C946" w14:textId="77777777" w:rsidR="00BD1431" w:rsidRDefault="00BD1431" w:rsidP="005C3366">
      <w:pPr>
        <w:spacing w:after="0"/>
        <w:rPr>
          <w:rFonts w:cs="Arial"/>
          <w:b/>
          <w:bCs/>
          <w:lang w:eastAsia="nb-NO"/>
        </w:rPr>
      </w:pPr>
    </w:p>
    <w:p w14:paraId="1306A3FD" w14:textId="1A169AF8" w:rsidR="00600F26" w:rsidRPr="00F27165" w:rsidRDefault="00600F26" w:rsidP="005C3366">
      <w:pPr>
        <w:spacing w:after="0"/>
      </w:pPr>
      <w:r w:rsidRPr="00F27165">
        <w:rPr>
          <w:rFonts w:cs="Arial"/>
          <w:b/>
          <w:bCs/>
          <w:lang w:eastAsia="nb-NO"/>
        </w:rPr>
        <w:t>Skolens pedagogiske vurdering:</w:t>
      </w:r>
    </w:p>
    <w:tbl>
      <w:tblPr>
        <w:tblStyle w:val="Tabellrutenett"/>
        <w:tblW w:w="9057" w:type="dxa"/>
        <w:tblLook w:val="04A0" w:firstRow="1" w:lastRow="0" w:firstColumn="1" w:lastColumn="0" w:noHBand="0" w:noVBand="1"/>
      </w:tblPr>
      <w:tblGrid>
        <w:gridCol w:w="3256"/>
        <w:gridCol w:w="5801"/>
      </w:tblGrid>
      <w:tr w:rsidR="00600F26" w:rsidRPr="00B53517" w14:paraId="093D9A8E" w14:textId="77777777" w:rsidTr="00EE5974">
        <w:tc>
          <w:tcPr>
            <w:tcW w:w="32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C5C43AC" w14:textId="77777777" w:rsidR="00600F26" w:rsidRDefault="00600F26" w:rsidP="005C3366">
            <w:pPr>
              <w:spacing w:after="0"/>
              <w:rPr>
                <w:sz w:val="22"/>
                <w:szCs w:val="22"/>
              </w:rPr>
            </w:pPr>
            <w:r w:rsidRPr="002309F4">
              <w:rPr>
                <w:sz w:val="22"/>
                <w:szCs w:val="22"/>
              </w:rPr>
              <w:t>Ved å se på arbeidsmåter, organisering, materi</w:t>
            </w:r>
            <w:r>
              <w:rPr>
                <w:sz w:val="22"/>
                <w:szCs w:val="22"/>
              </w:rPr>
              <w:t xml:space="preserve">ell, læremidler og hjelpemidler. </w:t>
            </w:r>
            <w:r w:rsidRPr="002309F4">
              <w:rPr>
                <w:sz w:val="22"/>
                <w:szCs w:val="22"/>
              </w:rPr>
              <w:t>Hvilke endringer kan gjøres innenfor eksisterende rammer som kan bidra til økt utbytte av opplæringstilbudet?</w:t>
            </w:r>
          </w:p>
          <w:p w14:paraId="00CDD46D" w14:textId="3DAEF791" w:rsidR="004D4DDF" w:rsidRPr="002309F4" w:rsidRDefault="004D4DDF" w:rsidP="005C336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12" w:space="0" w:color="auto"/>
              <w:right w:val="single" w:sz="12" w:space="0" w:color="auto"/>
            </w:tcBorders>
          </w:tcPr>
          <w:p w14:paraId="735B1B92" w14:textId="77777777" w:rsidR="00600F26" w:rsidRPr="00F27165" w:rsidRDefault="00600F26" w:rsidP="005C3366">
            <w:pPr>
              <w:spacing w:after="0"/>
            </w:pPr>
          </w:p>
        </w:tc>
      </w:tr>
      <w:tr w:rsidR="00600F26" w:rsidRPr="00B53517" w14:paraId="73DE5237" w14:textId="77777777" w:rsidTr="00EE5974">
        <w:tc>
          <w:tcPr>
            <w:tcW w:w="32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B5EED37" w14:textId="77777777" w:rsidR="00600F26" w:rsidRPr="002309F4" w:rsidRDefault="00600F26" w:rsidP="00EE5974">
            <w:pPr>
              <w:rPr>
                <w:sz w:val="22"/>
                <w:szCs w:val="22"/>
              </w:rPr>
            </w:pPr>
            <w:r w:rsidRPr="002309F4">
              <w:rPr>
                <w:sz w:val="22"/>
                <w:szCs w:val="22"/>
              </w:rPr>
              <w:t>Vurder om det kan være forhold rundt eleven som forårsaker eller forsterker vanskene?</w:t>
            </w:r>
          </w:p>
        </w:tc>
        <w:tc>
          <w:tcPr>
            <w:tcW w:w="5801" w:type="dxa"/>
            <w:tcBorders>
              <w:right w:val="single" w:sz="12" w:space="0" w:color="auto"/>
            </w:tcBorders>
          </w:tcPr>
          <w:p w14:paraId="23BF103A" w14:textId="77777777" w:rsidR="00600F26" w:rsidRPr="00F27165" w:rsidRDefault="00600F26" w:rsidP="00EE5974"/>
        </w:tc>
      </w:tr>
      <w:tr w:rsidR="00600F26" w:rsidRPr="00B53517" w14:paraId="2C07725F" w14:textId="77777777" w:rsidTr="00EE5974">
        <w:trPr>
          <w:trHeight w:val="1418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304FD52" w14:textId="77777777" w:rsidR="00600F26" w:rsidRPr="00F27165" w:rsidRDefault="00600F26" w:rsidP="00EE5974">
            <w:pPr>
              <w:rPr>
                <w:sz w:val="22"/>
                <w:szCs w:val="22"/>
              </w:rPr>
            </w:pPr>
            <w:r w:rsidRPr="002309F4">
              <w:rPr>
                <w:sz w:val="22"/>
                <w:szCs w:val="22"/>
              </w:rPr>
              <w:t>Vurder om vanskene har sammenheng med gruppe-/klassesammensetning, med forholdet til jevnaldrende eller med forholdet til voksne?</w:t>
            </w:r>
          </w:p>
        </w:tc>
        <w:tc>
          <w:tcPr>
            <w:tcW w:w="5801" w:type="dxa"/>
            <w:tcBorders>
              <w:right w:val="single" w:sz="12" w:space="0" w:color="auto"/>
            </w:tcBorders>
          </w:tcPr>
          <w:p w14:paraId="6176F7A5" w14:textId="77777777" w:rsidR="00600F26" w:rsidRPr="00F27165" w:rsidRDefault="00600F26" w:rsidP="00EE5974"/>
        </w:tc>
      </w:tr>
      <w:tr w:rsidR="00600F26" w:rsidRPr="00B53517" w14:paraId="554ED5D2" w14:textId="77777777" w:rsidTr="00EE5974">
        <w:trPr>
          <w:trHeight w:val="701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4BB82E6" w14:textId="77777777" w:rsidR="00600F26" w:rsidRPr="002309F4" w:rsidRDefault="00600F26" w:rsidP="00EE5974">
            <w:pPr>
              <w:rPr>
                <w:sz w:val="22"/>
                <w:szCs w:val="22"/>
              </w:rPr>
            </w:pPr>
            <w:r w:rsidRPr="002309F4">
              <w:rPr>
                <w:sz w:val="22"/>
                <w:szCs w:val="22"/>
              </w:rPr>
              <w:t>Vurder om det er rutiner eller organisatoriske løsninger som bidrar til å forsterke problemene?</w:t>
            </w:r>
          </w:p>
        </w:tc>
        <w:tc>
          <w:tcPr>
            <w:tcW w:w="5801" w:type="dxa"/>
            <w:tcBorders>
              <w:right w:val="single" w:sz="12" w:space="0" w:color="auto"/>
            </w:tcBorders>
          </w:tcPr>
          <w:p w14:paraId="189989F9" w14:textId="77777777" w:rsidR="00600F26" w:rsidRPr="00F27165" w:rsidRDefault="00600F26" w:rsidP="00EE5974"/>
        </w:tc>
      </w:tr>
      <w:tr w:rsidR="00600F26" w:rsidRPr="00302BC5" w14:paraId="15F4C326" w14:textId="77777777" w:rsidTr="00EE5974">
        <w:trPr>
          <w:trHeight w:val="843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C6DB440" w14:textId="77777777" w:rsidR="00600F26" w:rsidRPr="007B117F" w:rsidRDefault="00600F26" w:rsidP="00EE5974">
            <w:pPr>
              <w:rPr>
                <w:sz w:val="22"/>
                <w:szCs w:val="22"/>
              </w:rPr>
            </w:pPr>
            <w:r w:rsidRPr="00F27165">
              <w:rPr>
                <w:sz w:val="22"/>
                <w:szCs w:val="22"/>
              </w:rPr>
              <w:t>Skolens vurdering av elevens utbytte i de enkelte fag?</w:t>
            </w:r>
            <w:r>
              <w:rPr>
                <w:sz w:val="22"/>
                <w:szCs w:val="22"/>
              </w:rPr>
              <w:t xml:space="preserve"> Hvordan vurderer skolen kompetansemål eleven kan nå? (i de enkelte fag)</w:t>
            </w:r>
          </w:p>
        </w:tc>
        <w:tc>
          <w:tcPr>
            <w:tcW w:w="5801" w:type="dxa"/>
            <w:tcBorders>
              <w:right w:val="single" w:sz="12" w:space="0" w:color="auto"/>
            </w:tcBorders>
          </w:tcPr>
          <w:p w14:paraId="5A3CD87C" w14:textId="77777777" w:rsidR="00600F26" w:rsidRDefault="00600F26" w:rsidP="00EE5974">
            <w:pPr>
              <w:rPr>
                <w:sz w:val="22"/>
                <w:szCs w:val="22"/>
              </w:rPr>
            </w:pPr>
          </w:p>
          <w:p w14:paraId="0DE07BFE" w14:textId="77777777" w:rsidR="0002765E" w:rsidRDefault="0002765E" w:rsidP="00EE5974">
            <w:pPr>
              <w:rPr>
                <w:sz w:val="22"/>
                <w:szCs w:val="22"/>
              </w:rPr>
            </w:pPr>
          </w:p>
          <w:p w14:paraId="27A8E8B9" w14:textId="6B49EB9B" w:rsidR="0002765E" w:rsidRPr="00DE1332" w:rsidRDefault="0002765E" w:rsidP="00EE5974">
            <w:pPr>
              <w:rPr>
                <w:sz w:val="22"/>
                <w:szCs w:val="22"/>
              </w:rPr>
            </w:pPr>
          </w:p>
        </w:tc>
      </w:tr>
      <w:tr w:rsidR="00600F26" w:rsidRPr="00B53517" w14:paraId="0DE2F228" w14:textId="77777777" w:rsidTr="00EE5974">
        <w:trPr>
          <w:trHeight w:val="983"/>
        </w:trPr>
        <w:tc>
          <w:tcPr>
            <w:tcW w:w="32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9EF3649" w14:textId="77777777" w:rsidR="00600F26" w:rsidRPr="007B117F" w:rsidRDefault="00600F26" w:rsidP="00EE5974">
            <w:pPr>
              <w:rPr>
                <w:sz w:val="22"/>
                <w:szCs w:val="22"/>
              </w:rPr>
            </w:pPr>
            <w:r w:rsidRPr="006B557D">
              <w:rPr>
                <w:sz w:val="22"/>
                <w:szCs w:val="22"/>
              </w:rPr>
              <w:t>Hvordan vurderer lærerne eleven i klassemiljøet? Opplever lærerne klassemiljøet forskjellig? Hvordan opplever lærerne at elvene er inkludert i klassemiljøet?</w:t>
            </w:r>
          </w:p>
        </w:tc>
        <w:tc>
          <w:tcPr>
            <w:tcW w:w="5801" w:type="dxa"/>
            <w:tcBorders>
              <w:bottom w:val="single" w:sz="12" w:space="0" w:color="auto"/>
              <w:right w:val="single" w:sz="12" w:space="0" w:color="auto"/>
            </w:tcBorders>
          </w:tcPr>
          <w:p w14:paraId="2B1F0674" w14:textId="77777777" w:rsidR="00600F26" w:rsidRDefault="00600F26" w:rsidP="00EE5974"/>
          <w:p w14:paraId="2BF393CD" w14:textId="77777777" w:rsidR="0002765E" w:rsidRDefault="0002765E" w:rsidP="00EE5974"/>
          <w:p w14:paraId="719E036B" w14:textId="77777777" w:rsidR="0002765E" w:rsidRDefault="0002765E" w:rsidP="00EE5974"/>
          <w:p w14:paraId="1902722D" w14:textId="3A79E6F4" w:rsidR="0002765E" w:rsidRPr="00F27165" w:rsidRDefault="0002765E" w:rsidP="00EE5974"/>
        </w:tc>
      </w:tr>
    </w:tbl>
    <w:p w14:paraId="567098C9" w14:textId="76902EE0" w:rsidR="00600F26" w:rsidRDefault="00600F26" w:rsidP="00600F26">
      <w:pPr>
        <w:rPr>
          <w:rFonts w:ascii="Arial" w:hAnsi="Arial" w:cs="Arial"/>
          <w:sz w:val="22"/>
          <w:szCs w:val="22"/>
          <w:lang w:eastAsia="nb-NO"/>
        </w:rPr>
      </w:pPr>
    </w:p>
    <w:p w14:paraId="146335F9" w14:textId="77777777" w:rsidR="005B3C99" w:rsidRDefault="005B3C99" w:rsidP="00600F26">
      <w:pPr>
        <w:rPr>
          <w:rFonts w:ascii="Arial" w:hAnsi="Arial" w:cs="Arial"/>
          <w:sz w:val="22"/>
          <w:szCs w:val="22"/>
          <w:lang w:eastAsia="nb-NO"/>
        </w:rPr>
      </w:pPr>
    </w:p>
    <w:p w14:paraId="14219DCD" w14:textId="3D1A48D4" w:rsidR="00600F26" w:rsidRPr="00F27165" w:rsidRDefault="00600F26" w:rsidP="001C4D40">
      <w:pPr>
        <w:rPr>
          <w:sz w:val="22"/>
          <w:szCs w:val="22"/>
        </w:rPr>
      </w:pPr>
      <w:r w:rsidRPr="00F27165">
        <w:rPr>
          <w:sz w:val="22"/>
          <w:szCs w:val="22"/>
        </w:rPr>
        <w:lastRenderedPageBreak/>
        <w:t>Dato:</w:t>
      </w:r>
      <w:r w:rsidR="001C4D40">
        <w:rPr>
          <w:sz w:val="22"/>
          <w:szCs w:val="22"/>
        </w:rPr>
        <w:t xml:space="preserve"> </w:t>
      </w:r>
    </w:p>
    <w:tbl>
      <w:tblPr>
        <w:tblW w:w="88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7"/>
        <w:gridCol w:w="3979"/>
      </w:tblGrid>
      <w:tr w:rsidR="00830FAF" w:rsidRPr="00146766" w14:paraId="19592A98" w14:textId="77777777" w:rsidTr="00243344">
        <w:trPr>
          <w:trHeight w:val="168"/>
        </w:trPr>
        <w:tc>
          <w:tcPr>
            <w:tcW w:w="88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4BF740" w14:textId="02882091" w:rsidR="00830FAF" w:rsidRPr="00146766" w:rsidRDefault="00830FAF" w:rsidP="00243344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  <w:r>
              <w:rPr>
                <w:b/>
                <w:sz w:val="22"/>
                <w:szCs w:val="22"/>
              </w:rPr>
              <w:t>Underskrif</w:t>
            </w:r>
            <w:r w:rsidR="00AD0E80">
              <w:rPr>
                <w:b/>
                <w:sz w:val="22"/>
                <w:szCs w:val="22"/>
              </w:rPr>
              <w:t>t</w:t>
            </w:r>
          </w:p>
        </w:tc>
      </w:tr>
      <w:tr w:rsidR="00830FAF" w:rsidRPr="00146766" w14:paraId="77EF702A" w14:textId="77777777" w:rsidTr="001C4D40">
        <w:trPr>
          <w:trHeight w:val="709"/>
        </w:trPr>
        <w:tc>
          <w:tcPr>
            <w:tcW w:w="4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C3C29E" w14:textId="7F7EEC1A" w:rsidR="00830FAF" w:rsidRPr="00F27165" w:rsidRDefault="00AD0E80" w:rsidP="0024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</w:t>
            </w:r>
          </w:p>
        </w:tc>
        <w:tc>
          <w:tcPr>
            <w:tcW w:w="39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ADBB18" w14:textId="232D620C" w:rsidR="00830FAF" w:rsidRPr="00C4555F" w:rsidRDefault="003C10F7" w:rsidP="00C4555F">
            <w:pPr>
              <w:rPr>
                <w:sz w:val="22"/>
                <w:szCs w:val="22"/>
              </w:rPr>
            </w:pPr>
            <w:r w:rsidRPr="00C4555F">
              <w:rPr>
                <w:sz w:val="22"/>
                <w:szCs w:val="22"/>
              </w:rPr>
              <w:t>Rolle</w:t>
            </w:r>
            <w:r w:rsidR="006C7247">
              <w:rPr>
                <w:sz w:val="22"/>
                <w:szCs w:val="22"/>
              </w:rPr>
              <w:t xml:space="preserve"> (tittel)</w:t>
            </w:r>
          </w:p>
        </w:tc>
      </w:tr>
    </w:tbl>
    <w:p w14:paraId="7C411D16" w14:textId="77777777" w:rsidR="001C4D40" w:rsidRDefault="001C4D40" w:rsidP="001C4D40">
      <w:pPr>
        <w:rPr>
          <w:sz w:val="22"/>
          <w:szCs w:val="22"/>
        </w:rPr>
      </w:pPr>
    </w:p>
    <w:p w14:paraId="51AD3117" w14:textId="6905DE1C" w:rsidR="001C4D40" w:rsidRDefault="001C4D40" w:rsidP="001C4D40">
      <w:r w:rsidRPr="00F27165">
        <w:rPr>
          <w:sz w:val="22"/>
          <w:szCs w:val="22"/>
        </w:rPr>
        <w:t xml:space="preserve">Kopi: til eleven og foresatte (hvis </w:t>
      </w:r>
      <w:r>
        <w:rPr>
          <w:sz w:val="22"/>
          <w:szCs w:val="22"/>
        </w:rPr>
        <w:t xml:space="preserve">eleven er </w:t>
      </w:r>
      <w:r w:rsidRPr="00F27165">
        <w:rPr>
          <w:sz w:val="22"/>
          <w:szCs w:val="22"/>
        </w:rPr>
        <w:t>under 18 år)</w:t>
      </w:r>
    </w:p>
    <w:sectPr w:rsidR="001C4D40" w:rsidSect="0063497E">
      <w:footerReference w:type="default" r:id="rId12"/>
      <w:headerReference w:type="first" r:id="rId13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EF1AA" w14:textId="77777777" w:rsidR="00C7760B" w:rsidRDefault="00C7760B" w:rsidP="002D6C87">
      <w:pPr>
        <w:spacing w:after="0" w:line="240" w:lineRule="auto"/>
      </w:pPr>
      <w:r>
        <w:separator/>
      </w:r>
    </w:p>
  </w:endnote>
  <w:endnote w:type="continuationSeparator" w:id="0">
    <w:p w14:paraId="42989990" w14:textId="77777777" w:rsidR="00C7760B" w:rsidRDefault="00C7760B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3086" w14:textId="77777777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5417" w14:textId="77777777" w:rsidR="00C7760B" w:rsidRDefault="00C7760B" w:rsidP="002D6C87">
      <w:pPr>
        <w:spacing w:after="0" w:line="240" w:lineRule="auto"/>
      </w:pPr>
      <w:r>
        <w:separator/>
      </w:r>
    </w:p>
  </w:footnote>
  <w:footnote w:type="continuationSeparator" w:id="0">
    <w:p w14:paraId="1C7AD263" w14:textId="77777777" w:rsidR="00C7760B" w:rsidRDefault="00C7760B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D350" w14:textId="77777777" w:rsidR="00465970" w:rsidRPr="00B350A4" w:rsidRDefault="00B350A4" w:rsidP="00B350A4">
    <w:pPr>
      <w:pStyle w:val="Topptekst"/>
      <w:spacing w:after="20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F5545" wp14:editId="3BF736C5">
          <wp:simplePos x="0" y="0"/>
          <wp:positionH relativeFrom="page">
            <wp:posOffset>5191760</wp:posOffset>
          </wp:positionH>
          <wp:positionV relativeFrom="page">
            <wp:posOffset>539750</wp:posOffset>
          </wp:positionV>
          <wp:extent cx="1615440" cy="946785"/>
          <wp:effectExtent l="0" t="0" r="3810" b="5715"/>
          <wp:wrapNone/>
          <wp:docPr id="7" name="Grafik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26"/>
    <w:rsid w:val="00007414"/>
    <w:rsid w:val="00012163"/>
    <w:rsid w:val="000225C6"/>
    <w:rsid w:val="0002765E"/>
    <w:rsid w:val="00045397"/>
    <w:rsid w:val="0006571B"/>
    <w:rsid w:val="00076323"/>
    <w:rsid w:val="00080407"/>
    <w:rsid w:val="00096579"/>
    <w:rsid w:val="000A0400"/>
    <w:rsid w:val="000A74AC"/>
    <w:rsid w:val="000B3FBF"/>
    <w:rsid w:val="000C1D4C"/>
    <w:rsid w:val="000F2381"/>
    <w:rsid w:val="00113647"/>
    <w:rsid w:val="00140825"/>
    <w:rsid w:val="00171433"/>
    <w:rsid w:val="0017474F"/>
    <w:rsid w:val="001958ED"/>
    <w:rsid w:val="001C4D40"/>
    <w:rsid w:val="001C6C2E"/>
    <w:rsid w:val="001F09D6"/>
    <w:rsid w:val="00227977"/>
    <w:rsid w:val="002761B5"/>
    <w:rsid w:val="002D6C87"/>
    <w:rsid w:val="002E2579"/>
    <w:rsid w:val="00323DCA"/>
    <w:rsid w:val="00324A63"/>
    <w:rsid w:val="00334C37"/>
    <w:rsid w:val="00343041"/>
    <w:rsid w:val="00347FD3"/>
    <w:rsid w:val="0035123D"/>
    <w:rsid w:val="0039165B"/>
    <w:rsid w:val="00394BB9"/>
    <w:rsid w:val="003C01CD"/>
    <w:rsid w:val="003C10F7"/>
    <w:rsid w:val="003D4F2C"/>
    <w:rsid w:val="003D5E61"/>
    <w:rsid w:val="00401C89"/>
    <w:rsid w:val="00410F26"/>
    <w:rsid w:val="00412D05"/>
    <w:rsid w:val="00417536"/>
    <w:rsid w:val="00432AD3"/>
    <w:rsid w:val="0043432A"/>
    <w:rsid w:val="00450B9F"/>
    <w:rsid w:val="004607F7"/>
    <w:rsid w:val="00465970"/>
    <w:rsid w:val="00474550"/>
    <w:rsid w:val="00475178"/>
    <w:rsid w:val="004A7109"/>
    <w:rsid w:val="004B1356"/>
    <w:rsid w:val="004B4F1D"/>
    <w:rsid w:val="004D4DDF"/>
    <w:rsid w:val="004E7E21"/>
    <w:rsid w:val="00504020"/>
    <w:rsid w:val="00514203"/>
    <w:rsid w:val="00575025"/>
    <w:rsid w:val="00575483"/>
    <w:rsid w:val="005A5724"/>
    <w:rsid w:val="005B3C99"/>
    <w:rsid w:val="005C3366"/>
    <w:rsid w:val="005C68E3"/>
    <w:rsid w:val="005F7CB4"/>
    <w:rsid w:val="00600F26"/>
    <w:rsid w:val="0062431D"/>
    <w:rsid w:val="0063497E"/>
    <w:rsid w:val="0063542D"/>
    <w:rsid w:val="00653B8F"/>
    <w:rsid w:val="00654873"/>
    <w:rsid w:val="00676EC2"/>
    <w:rsid w:val="006C7247"/>
    <w:rsid w:val="006E55A9"/>
    <w:rsid w:val="007256A5"/>
    <w:rsid w:val="00730417"/>
    <w:rsid w:val="00730531"/>
    <w:rsid w:val="00747D50"/>
    <w:rsid w:val="007960B9"/>
    <w:rsid w:val="007D0709"/>
    <w:rsid w:val="007E16C8"/>
    <w:rsid w:val="007E678F"/>
    <w:rsid w:val="008212AB"/>
    <w:rsid w:val="008240FA"/>
    <w:rsid w:val="00825FF2"/>
    <w:rsid w:val="00830FAF"/>
    <w:rsid w:val="00851841"/>
    <w:rsid w:val="00873594"/>
    <w:rsid w:val="008755EB"/>
    <w:rsid w:val="00882D69"/>
    <w:rsid w:val="008A3B69"/>
    <w:rsid w:val="008B209B"/>
    <w:rsid w:val="008C68D0"/>
    <w:rsid w:val="008D4C78"/>
    <w:rsid w:val="008D5723"/>
    <w:rsid w:val="008E23DB"/>
    <w:rsid w:val="00933B31"/>
    <w:rsid w:val="009A19E6"/>
    <w:rsid w:val="009A4CFD"/>
    <w:rsid w:val="009B72AE"/>
    <w:rsid w:val="009C53B2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80"/>
    <w:rsid w:val="00AD0ECE"/>
    <w:rsid w:val="00B2183F"/>
    <w:rsid w:val="00B30A88"/>
    <w:rsid w:val="00B350A4"/>
    <w:rsid w:val="00B47BAC"/>
    <w:rsid w:val="00B56C09"/>
    <w:rsid w:val="00B67E7A"/>
    <w:rsid w:val="00BB7236"/>
    <w:rsid w:val="00BD1431"/>
    <w:rsid w:val="00BD4763"/>
    <w:rsid w:val="00BE6F3F"/>
    <w:rsid w:val="00BF0C13"/>
    <w:rsid w:val="00BF4D43"/>
    <w:rsid w:val="00C20F08"/>
    <w:rsid w:val="00C2455A"/>
    <w:rsid w:val="00C4555F"/>
    <w:rsid w:val="00C7760B"/>
    <w:rsid w:val="00C80F58"/>
    <w:rsid w:val="00CC239B"/>
    <w:rsid w:val="00D03306"/>
    <w:rsid w:val="00D05F84"/>
    <w:rsid w:val="00D20A07"/>
    <w:rsid w:val="00D231F3"/>
    <w:rsid w:val="00D80E1F"/>
    <w:rsid w:val="00DF0DB7"/>
    <w:rsid w:val="00E0593E"/>
    <w:rsid w:val="00E26C69"/>
    <w:rsid w:val="00E45454"/>
    <w:rsid w:val="00E476BF"/>
    <w:rsid w:val="00E555B9"/>
    <w:rsid w:val="00ED598A"/>
    <w:rsid w:val="00EE25A4"/>
    <w:rsid w:val="00EF0E7F"/>
    <w:rsid w:val="00F044FB"/>
    <w:rsid w:val="00F5346F"/>
    <w:rsid w:val="00F72A95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8461C"/>
  <w15:chartTrackingRefBased/>
  <w15:docId w15:val="{9876DBCB-A70E-40D2-B349-BC53D1F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paragraph" w:customStyle="1" w:styleId="Recipient">
    <w:name w:val="Recipient"/>
    <w:basedOn w:val="Normal"/>
    <w:uiPriority w:val="1"/>
    <w:qFormat/>
    <w:rsid w:val="00600F26"/>
    <w:pPr>
      <w:spacing w:after="0" w:line="240" w:lineRule="auto"/>
    </w:pPr>
    <w:rPr>
      <w:rFonts w:ascii="Cambria" w:eastAsia="MS Mincho" w:hAnsi="Cambria" w:cs="Times New Roman"/>
      <w:color w:val="7F7F7F"/>
      <w:sz w:val="20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1" ma:contentTypeDescription="Opprett et nytt dokument." ma:contentTypeScope="" ma:versionID="0cc9dd3a31d8ce16130212d045374af7">
  <xsd:schema xmlns:xsd="http://www.w3.org/2001/XMLSchema" xmlns:xs="http://www.w3.org/2001/XMLSchema" xmlns:p="http://schemas.microsoft.com/office/2006/metadata/properties" xmlns:ns3="0411f012-275f-4b09-9bd1-8c43a79a58e5" xmlns:ns4="fd7fbf28-07ec-4b65-b162-7f1e397723f8" targetNamespace="http://schemas.microsoft.com/office/2006/metadata/properties" ma:root="true" ma:fieldsID="5fa2306c42a0f02b9cd406c1a24d7bd8" ns3:_="" ns4:_="">
    <xsd:import namespace="0411f012-275f-4b09-9bd1-8c43a79a58e5"/>
    <xsd:import namespace="fd7fbf28-07ec-4b65-b162-7f1e39772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root>
  <forsidetittel/>
  <undertittel/>
</root>
</file>

<file path=customXml/itemProps1.xml><?xml version="1.0" encoding="utf-8"?>
<ds:datastoreItem xmlns:ds="http://schemas.openxmlformats.org/officeDocument/2006/customXml" ds:itemID="{5D6145FD-BE2F-4169-818D-81123816E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012-275f-4b09-9bd1-8c43a79a58e5"/>
    <ds:schemaRef ds:uri="fd7fbf28-07ec-4b65-b162-7f1e3977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74D55-14BB-43C5-9520-87CD14A505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C774A6-1254-4068-9305-E60F747145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10BE6-EAED-4606-93E7-E5591E2F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A0DF4C8-0EF6-4DF4-B3B6-12B1DFCC84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Staurheim</dc:creator>
  <cp:keywords/>
  <dc:description/>
  <cp:lastModifiedBy>Monica Majormoen Brekke</cp:lastModifiedBy>
  <cp:revision>2</cp:revision>
  <cp:lastPrinted>2020-01-14T06:27:00Z</cp:lastPrinted>
  <dcterms:created xsi:type="dcterms:W3CDTF">2021-02-10T13:44:00Z</dcterms:created>
  <dcterms:modified xsi:type="dcterms:W3CDTF">2021-02-10T13:44:00Z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0x01010012A88478ED437548B98507E41311FF62</vt:lpwstr>
  </property>
</Properties>
</file>