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17"/>
        <w:gridCol w:w="6798"/>
      </w:tblGrid>
      <w:tr w:rsidR="09A702CF" w14:paraId="24248F44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2A989308" w14:textId="38C1025D" w:rsidR="09A702CF" w:rsidRDefault="09A702CF" w:rsidP="09A702CF">
            <w:pPr>
              <w:spacing w:after="0"/>
              <w:jc w:val="center"/>
            </w:pPr>
            <w:r w:rsidRPr="09A702CF">
              <w:rPr>
                <w:rFonts w:ascii="Arial" w:eastAsia="Arial" w:hAnsi="Arial" w:cs="Arial"/>
                <w:color w:val="000000" w:themeColor="text1"/>
                <w:sz w:val="36"/>
                <w:szCs w:val="36"/>
              </w:rPr>
              <w:t>Studiespesialisering med internasjonalisering</w:t>
            </w:r>
          </w:p>
          <w:p w14:paraId="2E92CFAF" w14:textId="2C54EB9C" w:rsidR="09A702CF" w:rsidRDefault="09A702CF" w:rsidP="09A702CF">
            <w:pPr>
              <w:spacing w:after="0"/>
              <w:jc w:val="center"/>
            </w:pPr>
            <w:r w:rsidRPr="09A702CF">
              <w:rPr>
                <w:rFonts w:ascii="Arial" w:eastAsia="Arial" w:hAnsi="Arial" w:cs="Arial"/>
                <w:i/>
                <w:iCs/>
                <w:color w:val="000000" w:themeColor="text1"/>
                <w:sz w:val="28"/>
                <w:szCs w:val="28"/>
              </w:rPr>
              <w:t>Porsgrunn videregående skole</w:t>
            </w:r>
          </w:p>
        </w:tc>
      </w:tr>
      <w:tr w:rsidR="09A702CF" w14:paraId="7F99D189" w14:textId="77777777" w:rsidTr="09A702CF">
        <w:trPr>
          <w:trHeight w:val="300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E52B87" w14:textId="3532A85D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  <w:sz w:val="28"/>
                <w:szCs w:val="28"/>
              </w:rPr>
              <w:t>Dato:</w:t>
            </w:r>
          </w:p>
          <w:p w14:paraId="2F76BD20" w14:textId="24D92D95" w:rsidR="09A702CF" w:rsidRDefault="000B4033" w:rsidP="09A702CF">
            <w:pPr>
              <w:spacing w:after="0"/>
            </w:pPr>
            <w:r>
              <w:rPr>
                <w:rFonts w:ascii="Arial" w:eastAsia="Arial" w:hAnsi="Arial" w:cs="Arial"/>
                <w:sz w:val="28"/>
                <w:szCs w:val="28"/>
              </w:rPr>
              <w:t>5/12 -24</w:t>
            </w:r>
          </w:p>
        </w:tc>
        <w:tc>
          <w:tcPr>
            <w:tcW w:w="6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83BF70" w14:textId="4B55C0E1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  <w:sz w:val="28"/>
                <w:szCs w:val="28"/>
              </w:rPr>
              <w:t>Elev:</w:t>
            </w:r>
          </w:p>
        </w:tc>
      </w:tr>
      <w:tr w:rsidR="09A702CF" w14:paraId="758F275C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BF04166" w14:textId="0FFB681A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9A702CF" w14:paraId="101F8534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1A3F0057" w14:textId="03394E4B" w:rsidR="09A702CF" w:rsidRDefault="09A702CF" w:rsidP="09A702CF">
            <w:pPr>
              <w:spacing w:after="0"/>
              <w:jc w:val="center"/>
            </w:pPr>
            <w:r w:rsidRPr="09A702C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Praktiske opplysninger</w:t>
            </w:r>
          </w:p>
        </w:tc>
      </w:tr>
      <w:tr w:rsidR="09A702CF" w14:paraId="33B04BAC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FAC37" w14:textId="0DC6557E" w:rsidR="09A702CF" w:rsidRDefault="09A702CF" w:rsidP="09A702CF">
            <w:pPr>
              <w:pStyle w:val="Listeavsnitt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</w:rPr>
            </w:pPr>
            <w:r w:rsidRPr="09A702CF">
              <w:rPr>
                <w:rFonts w:ascii="Arial" w:eastAsia="Arial" w:hAnsi="Arial" w:cs="Arial"/>
              </w:rPr>
              <w:t xml:space="preserve">Oppmøte kl. 08.30 i kantina, avdeling </w:t>
            </w:r>
            <w:r w:rsidRPr="09A702CF">
              <w:rPr>
                <w:rFonts w:ascii="Arial" w:eastAsia="Arial" w:hAnsi="Arial" w:cs="Arial"/>
                <w:color w:val="FF0000"/>
              </w:rPr>
              <w:t>Nord</w:t>
            </w:r>
            <w:r w:rsidRPr="09A702CF">
              <w:rPr>
                <w:rFonts w:ascii="Arial" w:eastAsia="Arial" w:hAnsi="Arial" w:cs="Arial"/>
              </w:rPr>
              <w:t>, adresse: Kjølnes Ring 58.</w:t>
            </w:r>
            <w:r>
              <w:br/>
            </w:r>
            <w:r w:rsidRPr="09A702CF">
              <w:rPr>
                <w:rFonts w:ascii="Arial" w:eastAsia="Arial" w:hAnsi="Arial" w:cs="Arial"/>
              </w:rPr>
              <w:t xml:space="preserve"> Bruk telefonen din til å finne veien!</w:t>
            </w:r>
          </w:p>
          <w:p w14:paraId="2BFB5DD9" w14:textId="1F924816" w:rsidR="09A702CF" w:rsidRDefault="09A702CF" w:rsidP="09A702CF">
            <w:pPr>
              <w:pStyle w:val="Listeavsnitt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</w:rPr>
            </w:pPr>
            <w:r w:rsidRPr="09A702CF">
              <w:rPr>
                <w:rFonts w:ascii="Arial" w:eastAsia="Arial" w:hAnsi="Arial" w:cs="Arial"/>
              </w:rPr>
              <w:t>Ta med mat eller kjøp i kantina</w:t>
            </w:r>
          </w:p>
          <w:p w14:paraId="677AC980" w14:textId="31C10D87" w:rsidR="09A702CF" w:rsidRDefault="09A702CF" w:rsidP="09A702CF">
            <w:pPr>
              <w:pStyle w:val="Listeavsnitt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</w:rPr>
            </w:pPr>
            <w:r w:rsidRPr="09A702CF">
              <w:rPr>
                <w:rFonts w:ascii="Arial" w:eastAsia="Arial" w:hAnsi="Arial" w:cs="Arial"/>
              </w:rPr>
              <w:t>Praksiskurset vil vare til ca. kl.14.00</w:t>
            </w:r>
          </w:p>
        </w:tc>
      </w:tr>
      <w:tr w:rsidR="09A702CF" w14:paraId="2D7CAB1E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8470F46" w14:textId="479F061D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9A702CF" w14:paraId="73C522DA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7E972692" w14:textId="0DC06614" w:rsidR="09A702CF" w:rsidRDefault="09A702CF" w:rsidP="09A702CF">
            <w:pPr>
              <w:spacing w:after="0"/>
              <w:jc w:val="center"/>
            </w:pPr>
            <w:r w:rsidRPr="09A702C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Utstyr eleven må ha med</w:t>
            </w:r>
          </w:p>
        </w:tc>
      </w:tr>
      <w:tr w:rsidR="09A702CF" w14:paraId="6E291A61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036EE" w14:textId="388A892A" w:rsidR="09A702CF" w:rsidRDefault="09A702CF" w:rsidP="09A702CF">
            <w:pPr>
              <w:pStyle w:val="Listeavsnitt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</w:rPr>
            </w:pPr>
            <w:r w:rsidRPr="09A702CF">
              <w:rPr>
                <w:rFonts w:ascii="Arial" w:eastAsia="Arial" w:hAnsi="Arial" w:cs="Arial"/>
              </w:rPr>
              <w:t>Papir og blyant for notater</w:t>
            </w:r>
          </w:p>
        </w:tc>
      </w:tr>
      <w:tr w:rsidR="09A702CF" w14:paraId="34EB3152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7E20814" w14:textId="1C0CB8D3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9A702CF" w14:paraId="73B6EC53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37A770CC" w14:textId="6935A843" w:rsidR="09A702CF" w:rsidRDefault="09A702CF" w:rsidP="09A702CF">
            <w:pPr>
              <w:spacing w:after="0"/>
              <w:jc w:val="center"/>
            </w:pPr>
            <w:r w:rsidRPr="09A702C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Eleven skal:</w:t>
            </w:r>
          </w:p>
        </w:tc>
      </w:tr>
      <w:tr w:rsidR="09A702CF" w14:paraId="0107828D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71AC8D" w14:textId="07625235" w:rsidR="09A702CF" w:rsidRDefault="09A702CF" w:rsidP="09A702CF">
            <w:pPr>
              <w:pStyle w:val="Listeavsnitt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</w:rPr>
            </w:pPr>
            <w:r w:rsidRPr="09A702CF">
              <w:rPr>
                <w:rFonts w:ascii="Arial" w:eastAsia="Arial" w:hAnsi="Arial" w:cs="Arial"/>
              </w:rPr>
              <w:t xml:space="preserve">Få en smakebit på skolens internasjonale program og IB Diploma Programmet (International </w:t>
            </w:r>
            <w:proofErr w:type="spellStart"/>
            <w:r w:rsidRPr="09A702CF">
              <w:rPr>
                <w:rFonts w:ascii="Arial" w:eastAsia="Arial" w:hAnsi="Arial" w:cs="Arial"/>
              </w:rPr>
              <w:t>Baccalaureate</w:t>
            </w:r>
            <w:proofErr w:type="spellEnd"/>
            <w:r w:rsidRPr="09A702CF">
              <w:rPr>
                <w:rFonts w:ascii="Arial" w:eastAsia="Arial" w:hAnsi="Arial" w:cs="Arial"/>
              </w:rPr>
              <w:t xml:space="preserve">). </w:t>
            </w:r>
          </w:p>
          <w:p w14:paraId="4441F9D8" w14:textId="055F1556" w:rsidR="09A702CF" w:rsidRDefault="09A702CF" w:rsidP="09A702CF">
            <w:pPr>
              <w:pStyle w:val="Listeavsnitt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FF"/>
                <w:u w:val="single"/>
              </w:rPr>
            </w:pPr>
            <w:r w:rsidRPr="09A702CF">
              <w:rPr>
                <w:rFonts w:ascii="Arial" w:eastAsia="Arial" w:hAnsi="Arial" w:cs="Arial"/>
              </w:rPr>
              <w:t xml:space="preserve">Finn ut mer om skolen her: </w:t>
            </w:r>
            <w:hyperlink r:id="rId10">
              <w:r w:rsidRPr="09A702CF">
                <w:rPr>
                  <w:rStyle w:val="Hyperkobling"/>
                  <w:rFonts w:ascii="Arial" w:eastAsia="Arial" w:hAnsi="Arial" w:cs="Arial"/>
                  <w:color w:val="0000FF"/>
                </w:rPr>
                <w:t>https://www.vtfk.no/skoler/porsgrunn-vgs/meny/om-skolen/presentasjon-av-porsgrunn-videregaende-skole/</w:t>
              </w:r>
            </w:hyperlink>
          </w:p>
          <w:p w14:paraId="07B4A958" w14:textId="1CFFA06F" w:rsidR="09A702CF" w:rsidRDefault="09A702CF" w:rsidP="09A702CF">
            <w:pPr>
              <w:spacing w:after="0"/>
              <w:ind w:left="72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</w:tc>
      </w:tr>
      <w:tr w:rsidR="09A702CF" w14:paraId="561F3049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93407AF" w14:textId="66B5A654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9A702CF" w14:paraId="012353AD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722366D" w14:textId="0BD75E6C" w:rsidR="09A702CF" w:rsidRDefault="09A702CF" w:rsidP="09A702CF">
            <w:pPr>
              <w:spacing w:after="0"/>
              <w:jc w:val="center"/>
            </w:pPr>
            <w:r w:rsidRPr="09A702C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Mål</w:t>
            </w:r>
          </w:p>
        </w:tc>
      </w:tr>
      <w:tr w:rsidR="09A702CF" w14:paraId="277111E1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264D8C" w14:textId="01C25CFB" w:rsidR="09A702CF" w:rsidRDefault="09A702CF" w:rsidP="09A702CF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 w:rsidRPr="09A702CF">
              <w:rPr>
                <w:rFonts w:ascii="Arial" w:eastAsia="Arial" w:hAnsi="Arial" w:cs="Arial"/>
              </w:rPr>
              <w:t>Bli kjent med programområdene</w:t>
            </w:r>
          </w:p>
          <w:p w14:paraId="0BA37725" w14:textId="4C18D44C" w:rsidR="09A702CF" w:rsidRDefault="09A702CF" w:rsidP="09A702CF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 w:rsidRPr="09A702CF">
              <w:rPr>
                <w:rFonts w:ascii="Arial" w:eastAsia="Arial" w:hAnsi="Arial" w:cs="Arial"/>
              </w:rPr>
              <w:t>Bli kjent med skolens internasjonale program</w:t>
            </w:r>
          </w:p>
          <w:p w14:paraId="39F4DE24" w14:textId="23321D2F" w:rsidR="09A702CF" w:rsidRDefault="09A702CF" w:rsidP="09A702CF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 w:rsidRPr="09A702CF">
              <w:rPr>
                <w:rFonts w:ascii="Arial" w:eastAsia="Arial" w:hAnsi="Arial" w:cs="Arial"/>
              </w:rPr>
              <w:t>Få kjennskap til programområdets akademiske retning og skrivesenter</w:t>
            </w:r>
          </w:p>
        </w:tc>
      </w:tr>
      <w:tr w:rsidR="09A702CF" w14:paraId="38A97B3E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A17D61A" w14:textId="3FE5A72C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9A702CF" w14:paraId="38209650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4BE2A9E" w14:textId="2FC5018B" w:rsidR="09A702CF" w:rsidRDefault="09A702CF" w:rsidP="09A702CF">
            <w:pPr>
              <w:spacing w:after="0"/>
              <w:jc w:val="center"/>
            </w:pPr>
            <w:r w:rsidRPr="09A702C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Elevens egenvurdering – til etterarbeid på ungdomsskolen</w:t>
            </w:r>
          </w:p>
        </w:tc>
      </w:tr>
      <w:tr w:rsidR="09A702CF" w14:paraId="779E28EE" w14:textId="77777777" w:rsidTr="09A702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3858AF" w14:textId="65C4593C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  <w:p w14:paraId="538AB2D2" w14:textId="29D8D0CF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  <w:p w14:paraId="3D534F9B" w14:textId="204A2086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  <w:p w14:paraId="30D38A06" w14:textId="04862402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  <w:p w14:paraId="40C22895" w14:textId="5AB92259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  <w:p w14:paraId="048DD165" w14:textId="1EC6FB19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  <w:p w14:paraId="64B5ED7B" w14:textId="547C7569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  <w:p w14:paraId="0EAD8E01" w14:textId="2AC11EF9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  <w:p w14:paraId="23F0AAF3" w14:textId="0F7066E5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  <w:p w14:paraId="434B8E38" w14:textId="471BC800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  <w:p w14:paraId="34DB85D0" w14:textId="0DFCB468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  <w:p w14:paraId="7B3B8DB4" w14:textId="345DFC60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14:paraId="4448DE6C" w14:textId="1B07698C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  <w:p w14:paraId="096F4F58" w14:textId="3C1AE934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  <w:p w14:paraId="1121E59D" w14:textId="2F5C18EE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  <w:p w14:paraId="767C44A6" w14:textId="1E67668D" w:rsidR="09A702CF" w:rsidRDefault="09A702CF" w:rsidP="09A702CF">
            <w:pPr>
              <w:spacing w:after="0"/>
            </w:pPr>
            <w:r w:rsidRPr="09A702CF">
              <w:rPr>
                <w:rFonts w:ascii="Arial" w:eastAsia="Arial" w:hAnsi="Arial" w:cs="Arial"/>
              </w:rPr>
              <w:t xml:space="preserve"> </w:t>
            </w:r>
          </w:p>
          <w:p w14:paraId="125A04E3" w14:textId="5D555B36" w:rsidR="09A702CF" w:rsidRDefault="09A702CF" w:rsidP="09A702CF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104E3129" w14:textId="3DF3B7EE" w:rsidR="00731C97" w:rsidRDefault="00731C97"/>
    <w:sectPr w:rsidR="00731C9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D3505" w14:textId="77777777" w:rsidR="000B4033" w:rsidRDefault="000B4033" w:rsidP="000B4033">
      <w:pPr>
        <w:spacing w:after="0" w:line="240" w:lineRule="auto"/>
      </w:pPr>
      <w:r>
        <w:separator/>
      </w:r>
    </w:p>
  </w:endnote>
  <w:endnote w:type="continuationSeparator" w:id="0">
    <w:p w14:paraId="7030A483" w14:textId="77777777" w:rsidR="000B4033" w:rsidRDefault="000B4033" w:rsidP="000B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E5BAE" w14:textId="77777777" w:rsidR="000B4033" w:rsidRDefault="000B4033" w:rsidP="000B4033">
      <w:pPr>
        <w:spacing w:after="0" w:line="240" w:lineRule="auto"/>
      </w:pPr>
      <w:r>
        <w:separator/>
      </w:r>
    </w:p>
  </w:footnote>
  <w:footnote w:type="continuationSeparator" w:id="0">
    <w:p w14:paraId="4FC8D55B" w14:textId="77777777" w:rsidR="000B4033" w:rsidRDefault="000B4033" w:rsidP="000B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F94A9" w14:textId="44E70F3D" w:rsidR="000B4033" w:rsidRDefault="000B4033">
    <w:pPr>
      <w:pStyle w:val="Topptekst"/>
    </w:pPr>
    <w:r>
      <w:rPr>
        <w:noProof/>
      </w:rPr>
      <w:drawing>
        <wp:inline distT="0" distB="0" distL="0" distR="0" wp14:anchorId="6F407D23" wp14:editId="180D89B9">
          <wp:extent cx="1645920" cy="445135"/>
          <wp:effectExtent l="0" t="0" r="0" b="0"/>
          <wp:docPr id="34689320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7CB1"/>
    <w:multiLevelType w:val="hybridMultilevel"/>
    <w:tmpl w:val="97A2C7AC"/>
    <w:lvl w:ilvl="0" w:tplc="84D0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60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E5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22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29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C7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8A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20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6B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2408"/>
    <w:multiLevelType w:val="hybridMultilevel"/>
    <w:tmpl w:val="FC808514"/>
    <w:lvl w:ilvl="0" w:tplc="BC246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E4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05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4E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2B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4D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2E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C9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C3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B73DC"/>
    <w:multiLevelType w:val="hybridMultilevel"/>
    <w:tmpl w:val="08E23CEA"/>
    <w:lvl w:ilvl="0" w:tplc="295C1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86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E4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C0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2A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48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01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C1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46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C40B3"/>
    <w:multiLevelType w:val="hybridMultilevel"/>
    <w:tmpl w:val="2A987F4A"/>
    <w:lvl w:ilvl="0" w:tplc="DD5CC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67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66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44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E5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61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EF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49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00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18544">
    <w:abstractNumId w:val="0"/>
  </w:num>
  <w:num w:numId="2" w16cid:durableId="698553710">
    <w:abstractNumId w:val="1"/>
  </w:num>
  <w:num w:numId="3" w16cid:durableId="227152608">
    <w:abstractNumId w:val="2"/>
  </w:num>
  <w:num w:numId="4" w16cid:durableId="1297107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411887"/>
    <w:rsid w:val="000B4033"/>
    <w:rsid w:val="00731C97"/>
    <w:rsid w:val="008B06D1"/>
    <w:rsid w:val="09A702CF"/>
    <w:rsid w:val="554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9614"/>
  <w15:chartTrackingRefBased/>
  <w15:docId w15:val="{D80A8181-9E01-4396-B6DA-FA2FF960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4033"/>
  </w:style>
  <w:style w:type="paragraph" w:styleId="Bunntekst">
    <w:name w:val="footer"/>
    <w:basedOn w:val="Normal"/>
    <w:link w:val="BunntekstTegn"/>
    <w:uiPriority w:val="99"/>
    <w:unhideWhenUsed/>
    <w:rsid w:val="000B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tfk.no/skoler/porsgrunn-vgs/meny/om-skolen/presentasjon-av-porsgrunn-videregaende-sko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C3511C3B8B743A8FD2B30D72BEFC8" ma:contentTypeVersion="19" ma:contentTypeDescription="Opprett et nytt dokument." ma:contentTypeScope="" ma:versionID="93048658411dae774e50a8983d3cfb3b">
  <xsd:schema xmlns:xsd="http://www.w3.org/2001/XMLSchema" xmlns:xs="http://www.w3.org/2001/XMLSchema" xmlns:p="http://schemas.microsoft.com/office/2006/metadata/properties" xmlns:ns2="26e24f3d-8168-4e19-be94-b3f4a401da21" xmlns:ns3="a0b96cfc-0686-4731-ad6a-e052287fec26" targetNamespace="http://schemas.microsoft.com/office/2006/metadata/properties" ma:root="true" ma:fieldsID="a78ac95660f63310ddab4b20822c4812" ns2:_="" ns3:_="">
    <xsd:import namespace="26e24f3d-8168-4e19-be94-b3f4a401da21"/>
    <xsd:import namespace="a0b96cfc-0686-4731-ad6a-e052287f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4f3d-8168-4e19-be94-b3f4a401d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6cfc-0686-4731-ad6a-e052287f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45849-F4E4-4618-A6E3-E530F438B35B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0b96cfc-0686-4731-ad6a-e052287fec26"/>
    <ds:schemaRef ds:uri="26e24f3d-8168-4e19-be94-b3f4a401da2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3E4254-3A3B-43C6-8972-139D8AEB7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9F675-3E9D-4676-B9C0-A1FBBE03B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24f3d-8168-4e19-be94-b3f4a401da21"/>
    <ds:schemaRef ds:uri="a0b96cfc-0686-4731-ad6a-e052287f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831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Dahl Kullvik</dc:creator>
  <cp:keywords/>
  <dc:description/>
  <cp:lastModifiedBy>Lene Dahl Kullvik</cp:lastModifiedBy>
  <cp:revision>2</cp:revision>
  <dcterms:created xsi:type="dcterms:W3CDTF">2024-10-17T09:03:00Z</dcterms:created>
  <dcterms:modified xsi:type="dcterms:W3CDTF">2024-10-17T09:04:00Z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0x01010018CC3511C3B8B743A8FD2B30D72BEFC8</vt:lpwstr>
  </property>
</Properties>
</file>