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94D" w14:textId="5D50EB3C" w:rsidR="00753A2D" w:rsidRPr="00F104A5" w:rsidRDefault="00F54C89" w:rsidP="00F104A5">
      <w:pPr>
        <w:pStyle w:val="Overskrift1"/>
        <w:numPr>
          <w:ilvl w:val="0"/>
          <w:numId w:val="0"/>
        </w:numPr>
        <w:jc w:val="center"/>
        <w:rPr>
          <w:sz w:val="44"/>
          <w:szCs w:val="44"/>
        </w:rPr>
      </w:pPr>
      <w:r w:rsidRPr="0093384D">
        <w:rPr>
          <w:sz w:val="44"/>
          <w:szCs w:val="44"/>
        </w:rPr>
        <w:t>Henvisning til Pedagogisk-psykologisk</w:t>
      </w:r>
      <w:r w:rsidR="009A77EC" w:rsidRPr="0093384D">
        <w:rPr>
          <w:sz w:val="44"/>
          <w:szCs w:val="44"/>
        </w:rPr>
        <w:t xml:space="preserve"> </w:t>
      </w:r>
      <w:r w:rsidRPr="0093384D">
        <w:rPr>
          <w:sz w:val="44"/>
          <w:szCs w:val="44"/>
        </w:rPr>
        <w:t xml:space="preserve">tjeneste </w:t>
      </w:r>
      <w:r w:rsidR="0093384D">
        <w:rPr>
          <w:sz w:val="44"/>
          <w:szCs w:val="44"/>
        </w:rPr>
        <w:br/>
      </w:r>
      <w:r w:rsidRPr="0093384D">
        <w:rPr>
          <w:sz w:val="44"/>
          <w:szCs w:val="44"/>
        </w:rPr>
        <w:t>(PP-tjenesten)</w:t>
      </w:r>
      <w:r w:rsidR="00B71D39" w:rsidRPr="0093384D">
        <w:rPr>
          <w:sz w:val="44"/>
          <w:szCs w:val="44"/>
        </w:rPr>
        <w:t xml:space="preserve"> – </w:t>
      </w:r>
      <w:r w:rsidR="00B71D39" w:rsidRPr="0093384D">
        <w:rPr>
          <w:sz w:val="20"/>
          <w:szCs w:val="20"/>
        </w:rPr>
        <w:t>org.nr. 918</w:t>
      </w:r>
      <w:r w:rsidR="00D50E92">
        <w:rPr>
          <w:sz w:val="20"/>
          <w:szCs w:val="20"/>
        </w:rPr>
        <w:t> </w:t>
      </w:r>
      <w:r w:rsidR="00B71D39" w:rsidRPr="0093384D">
        <w:rPr>
          <w:sz w:val="20"/>
          <w:szCs w:val="20"/>
        </w:rPr>
        <w:t>124</w:t>
      </w:r>
      <w:r w:rsidR="00D50E92">
        <w:rPr>
          <w:sz w:val="20"/>
          <w:szCs w:val="20"/>
        </w:rPr>
        <w:t xml:space="preserve"> </w:t>
      </w:r>
      <w:r w:rsidR="00B71D39" w:rsidRPr="0093384D">
        <w:rPr>
          <w:sz w:val="20"/>
          <w:szCs w:val="20"/>
        </w:rPr>
        <w:t>136</w:t>
      </w:r>
      <w:r w:rsidR="00F104A5">
        <w:rPr>
          <w:sz w:val="20"/>
          <w:szCs w:val="20"/>
        </w:rPr>
        <w:br/>
      </w:r>
      <w:r w:rsidR="0093384D" w:rsidRPr="0093384D">
        <w:rPr>
          <w:sz w:val="44"/>
          <w:szCs w:val="44"/>
        </w:rPr>
        <w:t>LÆRLING / LÆREKANDIDAT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628"/>
        <w:gridCol w:w="1612"/>
        <w:gridCol w:w="2927"/>
      </w:tblGrid>
      <w:tr w:rsidR="009A77EC" w:rsidRPr="009A77EC" w14:paraId="21EEFA84" w14:textId="77777777" w:rsidTr="00EC0E11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4CDB03D" w14:textId="67B7ABF5" w:rsidR="00753A2D" w:rsidRPr="009A77EC" w:rsidRDefault="00DF157E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Personopplysninger</w:t>
            </w:r>
          </w:p>
        </w:tc>
      </w:tr>
      <w:tr w:rsidR="009A77EC" w:rsidRPr="009A77EC" w14:paraId="31C25559" w14:textId="77777777" w:rsidTr="00EC0E11">
        <w:tc>
          <w:tcPr>
            <w:tcW w:w="3045" w:type="dxa"/>
          </w:tcPr>
          <w:p w14:paraId="08576FC6" w14:textId="54640847" w:rsid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Fødselsnummer</w:t>
            </w:r>
            <w:r w:rsidR="00753A2D">
              <w:rPr>
                <w:rFonts w:eastAsia="Times New Roman"/>
                <w:sz w:val="20"/>
                <w:szCs w:val="20"/>
              </w:rPr>
              <w:t xml:space="preserve"> (11 siffer)</w:t>
            </w:r>
          </w:p>
          <w:p w14:paraId="305C4B0C" w14:textId="77777777" w:rsidR="00753A2D" w:rsidRDefault="00753A2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  <w:p w14:paraId="09131B53" w14:textId="7E3773A4" w:rsidR="00CB409D" w:rsidRPr="009A77EC" w:rsidRDefault="00CB409D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D0BF08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Fornavn, mellomnavn</w:t>
            </w:r>
          </w:p>
        </w:tc>
        <w:tc>
          <w:tcPr>
            <w:tcW w:w="2927" w:type="dxa"/>
          </w:tcPr>
          <w:p w14:paraId="0E175FC9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Etternavn</w:t>
            </w:r>
          </w:p>
        </w:tc>
      </w:tr>
      <w:tr w:rsidR="009A77EC" w:rsidRPr="009A77EC" w14:paraId="6F93D9C3" w14:textId="77777777" w:rsidTr="00EC0E11">
        <w:tc>
          <w:tcPr>
            <w:tcW w:w="3045" w:type="dxa"/>
          </w:tcPr>
          <w:p w14:paraId="0750FB12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Adresse</w:t>
            </w:r>
          </w:p>
          <w:p w14:paraId="48BC9CCF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06D87EAE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3A8085A5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Poststed</w:t>
            </w:r>
          </w:p>
        </w:tc>
      </w:tr>
      <w:tr w:rsidR="009A77EC" w:rsidRPr="009A77EC" w14:paraId="7DCD871D" w14:textId="77777777" w:rsidTr="00EC0E11">
        <w:tc>
          <w:tcPr>
            <w:tcW w:w="3045" w:type="dxa"/>
          </w:tcPr>
          <w:p w14:paraId="16161158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Nasjonalitet</w:t>
            </w:r>
          </w:p>
          <w:p w14:paraId="67A4080D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AD5C593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16094CA1" w14:textId="77777777" w:rsidR="009A77EC" w:rsidRPr="009A77EC" w:rsidRDefault="009A77E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A77EC">
              <w:rPr>
                <w:rFonts w:eastAsia="Times New Roman"/>
                <w:sz w:val="20"/>
                <w:szCs w:val="20"/>
              </w:rPr>
              <w:t>Mobil</w:t>
            </w:r>
          </w:p>
        </w:tc>
      </w:tr>
      <w:tr w:rsidR="00CF0D00" w:rsidRPr="009A77EC" w14:paraId="225E11F4" w14:textId="63D4597A" w:rsidTr="002C4BA6">
        <w:tc>
          <w:tcPr>
            <w:tcW w:w="4673" w:type="dxa"/>
            <w:gridSpan w:val="2"/>
          </w:tcPr>
          <w:p w14:paraId="3F11A119" w14:textId="1F3C3944" w:rsidR="00CF0D00" w:rsidRPr="009A77EC" w:rsidRDefault="0050006C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Epost</w:t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4539" w:type="dxa"/>
            <w:gridSpan w:val="2"/>
          </w:tcPr>
          <w:p w14:paraId="64799820" w14:textId="251DC499" w:rsidR="00CF0D00" w:rsidRPr="009A77EC" w:rsidRDefault="006B3DC2" w:rsidP="00CF0D00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Behov for tolk               </w:t>
            </w:r>
            <w:sdt>
              <w:sdtPr>
                <w:rPr>
                  <w:sz w:val="28"/>
                  <w:szCs w:val="28"/>
                </w:rPr>
                <w:id w:val="-6617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Ja </w:t>
            </w:r>
          </w:p>
        </w:tc>
      </w:tr>
      <w:tr w:rsidR="00DA482E" w:rsidRPr="009A77EC" w14:paraId="40FAB4C0" w14:textId="77777777" w:rsidTr="00EC0E11">
        <w:tc>
          <w:tcPr>
            <w:tcW w:w="9212" w:type="dxa"/>
            <w:gridSpan w:val="4"/>
          </w:tcPr>
          <w:p w14:paraId="15AA18AF" w14:textId="65A98442" w:rsidR="00DA482E" w:rsidRDefault="00DA482E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Bosituasjon</w:t>
            </w:r>
          </w:p>
          <w:p w14:paraId="55372E5E" w14:textId="1E34B738" w:rsidR="00DA482E" w:rsidRPr="009A77EC" w:rsidRDefault="00587FB9" w:rsidP="009A77EC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Hos m</w:t>
            </w:r>
            <w:r w:rsidR="00DA482E" w:rsidRPr="00FE52E5">
              <w:rPr>
                <w:rFonts w:cstheme="minorHAnsi"/>
                <w:sz w:val="20"/>
                <w:szCs w:val="20"/>
              </w:rPr>
              <w:t xml:space="preserve">or </w:t>
            </w:r>
            <w:sdt>
              <w:sdtPr>
                <w:rPr>
                  <w:sz w:val="28"/>
                  <w:szCs w:val="28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Hos far </w:t>
            </w:r>
            <w:sdt>
              <w:sdtPr>
                <w:rPr>
                  <w:sz w:val="28"/>
                  <w:szCs w:val="28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Begge foreldre </w:t>
            </w:r>
            <w:sdt>
              <w:sdtPr>
                <w:rPr>
                  <w:sz w:val="28"/>
                  <w:szCs w:val="28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Fosterhjem </w:t>
            </w:r>
            <w:sdt>
              <w:sdtPr>
                <w:rPr>
                  <w:sz w:val="28"/>
                  <w:szCs w:val="28"/>
                </w:rPr>
                <w:id w:val="1788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Institusjon </w:t>
            </w:r>
            <w:sdt>
              <w:sdtPr>
                <w:rPr>
                  <w:sz w:val="28"/>
                  <w:szCs w:val="28"/>
                </w:rPr>
                <w:id w:val="-15755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 xml:space="preserve">Egen bolig </w:t>
            </w:r>
            <w:sdt>
              <w:sdtPr>
                <w:rPr>
                  <w:sz w:val="28"/>
                  <w:szCs w:val="28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482E">
              <w:rPr>
                <w:sz w:val="28"/>
                <w:szCs w:val="28"/>
              </w:rPr>
              <w:t xml:space="preserve"> </w:t>
            </w:r>
            <w:r w:rsidR="00DA482E">
              <w:rPr>
                <w:rFonts w:cstheme="minorHAnsi"/>
                <w:sz w:val="20"/>
                <w:szCs w:val="20"/>
              </w:rPr>
              <w:t>Annet</w:t>
            </w:r>
            <w:r w:rsidR="00FC533C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344C2B68" w14:textId="43B51114" w:rsidR="00FE52E5" w:rsidRPr="0050006C" w:rsidRDefault="00FE52E5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06C" w14:paraId="1473CD8D" w14:textId="77777777" w:rsidTr="0064429A">
        <w:trPr>
          <w:trHeight w:val="244"/>
        </w:trPr>
        <w:tc>
          <w:tcPr>
            <w:tcW w:w="9212" w:type="dxa"/>
          </w:tcPr>
          <w:p w14:paraId="563D9B18" w14:textId="77777777" w:rsidR="0050006C" w:rsidRPr="00696BEC" w:rsidRDefault="00587FB9" w:rsidP="0064429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456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0006C">
              <w:rPr>
                <w:sz w:val="28"/>
                <w:szCs w:val="28"/>
              </w:rPr>
              <w:t xml:space="preserve"> </w:t>
            </w:r>
            <w:r w:rsidR="0050006C" w:rsidRPr="0093384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Jeg reserverer meg mot at foresatte skal knyttes til min sak</w:t>
            </w:r>
          </w:p>
        </w:tc>
      </w:tr>
    </w:tbl>
    <w:p w14:paraId="0C3725AA" w14:textId="77777777" w:rsidR="0050006C" w:rsidRPr="0050006C" w:rsidRDefault="0050006C" w:rsidP="00BB7236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"/>
        <w:gridCol w:w="1300"/>
        <w:gridCol w:w="215"/>
        <w:gridCol w:w="75"/>
        <w:gridCol w:w="1620"/>
        <w:gridCol w:w="180"/>
        <w:gridCol w:w="2732"/>
      </w:tblGrid>
      <w:tr w:rsidR="00FE52E5" w14:paraId="0A24FEBE" w14:textId="77777777" w:rsidTr="00530A1C">
        <w:trPr>
          <w:trHeight w:val="119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DFE919C" w14:textId="22730C5A" w:rsidR="00225BE3" w:rsidRPr="00225BE3" w:rsidRDefault="009F6A21" w:rsidP="00530A1C">
            <w:pPr>
              <w:spacing w:after="0"/>
              <w:rPr>
                <w:sz w:val="28"/>
                <w:szCs w:val="28"/>
              </w:rPr>
            </w:pPr>
            <w:bookmarkStart w:id="0" w:name="_Hlk28863442"/>
            <w:r>
              <w:rPr>
                <w:sz w:val="28"/>
                <w:szCs w:val="28"/>
              </w:rPr>
              <w:t xml:space="preserve">Foresatte </w:t>
            </w:r>
          </w:p>
        </w:tc>
      </w:tr>
      <w:tr w:rsidR="00FE52E5" w14:paraId="5BB7C3EB" w14:textId="77777777" w:rsidTr="00EC0E11">
        <w:tc>
          <w:tcPr>
            <w:tcW w:w="4605" w:type="dxa"/>
            <w:gridSpan w:val="4"/>
          </w:tcPr>
          <w:p w14:paraId="51263804" w14:textId="19550974" w:rsidR="00105362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607" w:type="dxa"/>
            <w:gridSpan w:val="4"/>
          </w:tcPr>
          <w:p w14:paraId="25698248" w14:textId="672D6200" w:rsidR="00FE52E5" w:rsidRPr="00F104A5" w:rsidRDefault="00FE52E5" w:rsidP="00EC0E1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FE52E5" w14:paraId="04EACAA4" w14:textId="77777777" w:rsidTr="00EC0E11">
        <w:tc>
          <w:tcPr>
            <w:tcW w:w="3090" w:type="dxa"/>
            <w:gridSpan w:val="2"/>
          </w:tcPr>
          <w:p w14:paraId="33E3FE51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4"/>
          </w:tcPr>
          <w:p w14:paraId="4CA02B23" w14:textId="77777777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  <w:gridSpan w:val="2"/>
          </w:tcPr>
          <w:p w14:paraId="207D6079" w14:textId="439ABCC6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FE52E5" w14:paraId="305B2827" w14:textId="77777777" w:rsidTr="00EC0E11">
        <w:tc>
          <w:tcPr>
            <w:tcW w:w="9212" w:type="dxa"/>
            <w:gridSpan w:val="8"/>
          </w:tcPr>
          <w:p w14:paraId="6AB80315" w14:textId="7A885620" w:rsidR="00FE52E5" w:rsidRPr="007B3EAA" w:rsidRDefault="00FE52E5" w:rsidP="00EC0E11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</w:t>
            </w:r>
          </w:p>
        </w:tc>
      </w:tr>
      <w:tr w:rsidR="00FE52E5" w14:paraId="02059006" w14:textId="77777777" w:rsidTr="00F104A5">
        <w:trPr>
          <w:trHeight w:val="620"/>
        </w:trPr>
        <w:tc>
          <w:tcPr>
            <w:tcW w:w="9212" w:type="dxa"/>
            <w:gridSpan w:val="8"/>
          </w:tcPr>
          <w:p w14:paraId="4F165CC8" w14:textId="77777777" w:rsidR="00FE52E5" w:rsidRDefault="00FE52E5" w:rsidP="00B7530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280279C0" w14:textId="1D295A77" w:rsidR="00FE52E5" w:rsidRPr="007B3EAA" w:rsidRDefault="00587FB9" w:rsidP="00B7530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E52E5">
              <w:rPr>
                <w:sz w:val="28"/>
                <w:szCs w:val="28"/>
              </w:rPr>
              <w:t xml:space="preserve"> </w:t>
            </w:r>
            <w:r w:rsidR="00FE52E5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199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517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Søste</w:t>
            </w:r>
            <w:r w:rsidR="00B75301" w:rsidRPr="00FE52E5">
              <w:rPr>
                <w:rFonts w:cstheme="minorHAnsi"/>
                <w:sz w:val="20"/>
                <w:szCs w:val="20"/>
              </w:rPr>
              <w:t>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Fosterm</w:t>
            </w:r>
            <w:r w:rsidR="00B75301" w:rsidRPr="00FE52E5">
              <w:rPr>
                <w:rFonts w:cstheme="minorHAnsi"/>
                <w:sz w:val="20"/>
                <w:szCs w:val="20"/>
              </w:rPr>
              <w:t>or</w:t>
            </w:r>
            <w:r w:rsidR="00B7530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75301">
              <w:rPr>
                <w:sz w:val="28"/>
                <w:szCs w:val="28"/>
              </w:rPr>
              <w:t xml:space="preserve"> </w:t>
            </w:r>
            <w:r w:rsidR="00B75301">
              <w:rPr>
                <w:rFonts w:cstheme="minorHAnsi"/>
                <w:sz w:val="20"/>
                <w:szCs w:val="20"/>
              </w:rPr>
              <w:t>Verge</w:t>
            </w:r>
            <w:r w:rsidR="00E06DB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591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6DB7">
              <w:rPr>
                <w:sz w:val="28"/>
                <w:szCs w:val="28"/>
              </w:rPr>
              <w:t xml:space="preserve"> </w:t>
            </w:r>
            <w:r w:rsidR="00362FE8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tr w:rsidR="00030671" w14:paraId="72377F57" w14:textId="3BDAA1B0" w:rsidTr="00030671">
        <w:trPr>
          <w:trHeight w:val="416"/>
        </w:trPr>
        <w:tc>
          <w:tcPr>
            <w:tcW w:w="4680" w:type="dxa"/>
            <w:gridSpan w:val="5"/>
          </w:tcPr>
          <w:p w14:paraId="7998B3D2" w14:textId="6E5873DD" w:rsidR="00030671" w:rsidRPr="00F104A5" w:rsidRDefault="00030671" w:rsidP="00030671">
            <w:pPr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Fornavn, mellomnavn</w:t>
            </w:r>
            <w:r w:rsidR="0050006C" w:rsidRPr="00F104A5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32" w:type="dxa"/>
            <w:gridSpan w:val="3"/>
          </w:tcPr>
          <w:p w14:paraId="4D79A5FE" w14:textId="442951D9" w:rsidR="00030671" w:rsidRPr="00F104A5" w:rsidRDefault="00030671" w:rsidP="00905508">
            <w:pPr>
              <w:spacing w:after="160"/>
              <w:rPr>
                <w:b/>
                <w:bCs/>
                <w:sz w:val="20"/>
                <w:szCs w:val="20"/>
              </w:rPr>
            </w:pPr>
            <w:r w:rsidRPr="00F104A5">
              <w:rPr>
                <w:b/>
                <w:bCs/>
                <w:sz w:val="20"/>
                <w:szCs w:val="20"/>
              </w:rPr>
              <w:t>Etternavn</w:t>
            </w:r>
          </w:p>
        </w:tc>
      </w:tr>
      <w:tr w:rsidR="00030671" w14:paraId="494E93C4" w14:textId="6E6FEB91" w:rsidTr="00B75301">
        <w:tc>
          <w:tcPr>
            <w:tcW w:w="3060" w:type="dxa"/>
          </w:tcPr>
          <w:p w14:paraId="333E3686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5A63FF86" w14:textId="21757CB7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14:paraId="5848EDA3" w14:textId="6D3AD42B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732" w:type="dxa"/>
          </w:tcPr>
          <w:p w14:paraId="56AD1096" w14:textId="09D9D662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030671" w14:paraId="175DF012" w14:textId="77777777" w:rsidTr="00EC0E11">
        <w:tc>
          <w:tcPr>
            <w:tcW w:w="9212" w:type="dxa"/>
            <w:gridSpan w:val="8"/>
          </w:tcPr>
          <w:p w14:paraId="13F1991A" w14:textId="7BB0D369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50006C">
              <w:rPr>
                <w:sz w:val="20"/>
                <w:szCs w:val="20"/>
              </w:rPr>
              <w:t xml:space="preserve"> / epost </w:t>
            </w:r>
          </w:p>
          <w:p w14:paraId="47FEDC80" w14:textId="4898408F" w:rsidR="00030671" w:rsidRDefault="00030671" w:rsidP="00030671">
            <w:pPr>
              <w:spacing w:after="0"/>
              <w:rPr>
                <w:sz w:val="20"/>
                <w:szCs w:val="20"/>
              </w:rPr>
            </w:pPr>
          </w:p>
        </w:tc>
      </w:tr>
      <w:tr w:rsidR="00030671" w14:paraId="0A2707D4" w14:textId="77777777" w:rsidTr="00EC0E11">
        <w:tc>
          <w:tcPr>
            <w:tcW w:w="9212" w:type="dxa"/>
            <w:gridSpan w:val="8"/>
          </w:tcPr>
          <w:p w14:paraId="686BF50A" w14:textId="77777777" w:rsidR="00030671" w:rsidRDefault="00030671" w:rsidP="000306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14:paraId="65E7D6C4" w14:textId="0FF1CEA1" w:rsidR="00030671" w:rsidRDefault="00587FB9" w:rsidP="0003067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 w:rsidRPr="00FE52E5">
              <w:rPr>
                <w:rFonts w:cstheme="minorHAnsi"/>
                <w:sz w:val="20"/>
                <w:szCs w:val="20"/>
              </w:rPr>
              <w:t xml:space="preserve">Mor </w:t>
            </w:r>
            <w:sdt>
              <w:sdtPr>
                <w:rPr>
                  <w:sz w:val="28"/>
                  <w:szCs w:val="28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Far </w:t>
            </w:r>
            <w:sdt>
              <w:sdtPr>
                <w:rPr>
                  <w:sz w:val="28"/>
                  <w:szCs w:val="28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Bror </w:t>
            </w:r>
            <w:sdt>
              <w:sdtPr>
                <w:rPr>
                  <w:sz w:val="28"/>
                  <w:szCs w:val="28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Søste</w:t>
            </w:r>
            <w:r w:rsidR="00030671" w:rsidRPr="00FE52E5">
              <w:rPr>
                <w:rFonts w:cstheme="minorHAnsi"/>
                <w:sz w:val="20"/>
                <w:szCs w:val="20"/>
              </w:rPr>
              <w:t>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Fosterm</w:t>
            </w:r>
            <w:r w:rsidR="00030671" w:rsidRPr="00FE52E5">
              <w:rPr>
                <w:rFonts w:cstheme="minorHAnsi"/>
                <w:sz w:val="20"/>
                <w:szCs w:val="20"/>
              </w:rPr>
              <w:t>or</w:t>
            </w:r>
            <w:r w:rsidR="000306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Fosterfar </w:t>
            </w:r>
            <w:sdt>
              <w:sdtPr>
                <w:rPr>
                  <w:sz w:val="28"/>
                  <w:szCs w:val="28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 xml:space="preserve">Verge </w:t>
            </w:r>
            <w:sdt>
              <w:sdtPr>
                <w:rPr>
                  <w:sz w:val="28"/>
                  <w:szCs w:val="28"/>
                </w:rPr>
                <w:id w:val="7249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30671">
              <w:rPr>
                <w:sz w:val="28"/>
                <w:szCs w:val="28"/>
              </w:rPr>
              <w:t xml:space="preserve"> </w:t>
            </w:r>
            <w:r w:rsidR="00030671">
              <w:rPr>
                <w:rFonts w:cstheme="minorHAnsi"/>
                <w:sz w:val="20"/>
                <w:szCs w:val="20"/>
              </w:rPr>
              <w:t>Barnevernstjenesten</w:t>
            </w:r>
          </w:p>
        </w:tc>
      </w:tr>
      <w:bookmarkEnd w:id="0"/>
      <w:tr w:rsidR="009A77EC" w:rsidRPr="009A77EC" w14:paraId="75DB6E76" w14:textId="77777777" w:rsidTr="00EC0E11">
        <w:tc>
          <w:tcPr>
            <w:tcW w:w="9212" w:type="dxa"/>
            <w:gridSpan w:val="8"/>
            <w:shd w:val="clear" w:color="auto" w:fill="D9D9D9" w:themeFill="background1" w:themeFillShade="D9"/>
          </w:tcPr>
          <w:p w14:paraId="6A6312F7" w14:textId="1DE4D447" w:rsidR="009A77EC" w:rsidRPr="009A77EC" w:rsidRDefault="00F104A5" w:rsidP="009A77EC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Opplæring</w:t>
            </w:r>
          </w:p>
        </w:tc>
      </w:tr>
      <w:tr w:rsidR="00DA251B" w:rsidRPr="009A77EC" w14:paraId="72FC3B97" w14:textId="77777777" w:rsidTr="00DA251B"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E5F2F1" w:themeFill="accent1" w:themeFillTint="33"/>
          </w:tcPr>
          <w:p w14:paraId="4312FD21" w14:textId="014F19F8" w:rsidR="00DA251B" w:rsidRDefault="00DA251B" w:rsidP="0064429A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Siste skole</w:t>
            </w:r>
          </w:p>
          <w:p w14:paraId="53CA7FCB" w14:textId="5186FFDF" w:rsidR="00DA251B" w:rsidRDefault="00DA251B" w:rsidP="0064429A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bottom w:val="single" w:sz="4" w:space="0" w:color="auto"/>
            </w:tcBorders>
            <w:shd w:val="clear" w:color="auto" w:fill="E5F2F1" w:themeFill="accent1" w:themeFillTint="33"/>
          </w:tcPr>
          <w:p w14:paraId="1A9576D3" w14:textId="1D13EF03" w:rsidR="00DA251B" w:rsidRDefault="00DA251B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Lærefag</w:t>
            </w:r>
          </w:p>
        </w:tc>
      </w:tr>
      <w:tr w:rsidR="00825C21" w:rsidRPr="009A77EC" w14:paraId="1542DB82" w14:textId="77777777" w:rsidTr="00DA251B">
        <w:tc>
          <w:tcPr>
            <w:tcW w:w="4390" w:type="dxa"/>
            <w:gridSpan w:val="3"/>
            <w:shd w:val="clear" w:color="auto" w:fill="F5F4E7" w:themeFill="accent2" w:themeFillTint="33"/>
          </w:tcPr>
          <w:p w14:paraId="319453B2" w14:textId="2874FBFB" w:rsidR="00825C21" w:rsidRPr="00825C21" w:rsidRDefault="00825C21" w:rsidP="0064429A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Kontaktperson Fag- og yrkesopplæring</w:t>
            </w:r>
          </w:p>
          <w:p w14:paraId="225B96A7" w14:textId="77777777" w:rsidR="00825C21" w:rsidRDefault="00825C21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F5F4E7" w:themeFill="accent2" w:themeFillTint="33"/>
          </w:tcPr>
          <w:p w14:paraId="2EAF46FB" w14:textId="619AC984" w:rsidR="00825C21" w:rsidRPr="009A77EC" w:rsidRDefault="00825C21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 / epost</w:t>
            </w:r>
          </w:p>
        </w:tc>
      </w:tr>
      <w:tr w:rsidR="0050006C" w:rsidRPr="009A77EC" w14:paraId="52821045" w14:textId="77777777" w:rsidTr="00DA251B">
        <w:tc>
          <w:tcPr>
            <w:tcW w:w="4390" w:type="dxa"/>
            <w:gridSpan w:val="3"/>
            <w:shd w:val="clear" w:color="auto" w:fill="E5F2F1" w:themeFill="accent1" w:themeFillTint="33"/>
          </w:tcPr>
          <w:p w14:paraId="51F62408" w14:textId="41BF9A9A" w:rsidR="0050006C" w:rsidRPr="00825C21" w:rsidRDefault="00EF4A88" w:rsidP="001E2BE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25C21">
              <w:rPr>
                <w:rFonts w:eastAsia="Times New Roman"/>
                <w:b/>
                <w:bCs/>
                <w:sz w:val="20"/>
                <w:szCs w:val="20"/>
              </w:rPr>
              <w:t>Opplærings</w:t>
            </w:r>
            <w:r w:rsidR="00825C21" w:rsidRPr="00825C21">
              <w:rPr>
                <w:rFonts w:eastAsia="Times New Roman"/>
                <w:b/>
                <w:bCs/>
                <w:sz w:val="20"/>
                <w:szCs w:val="20"/>
              </w:rPr>
              <w:t>kontor</w:t>
            </w:r>
          </w:p>
          <w:p w14:paraId="0448D6BB" w14:textId="79627A2E" w:rsidR="0050006C" w:rsidRDefault="0050006C" w:rsidP="001E2BE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E5F2F1" w:themeFill="accent1" w:themeFillTint="33"/>
          </w:tcPr>
          <w:p w14:paraId="65499265" w14:textId="1275C3FC" w:rsidR="0050006C" w:rsidRPr="009A77EC" w:rsidRDefault="00825C21" w:rsidP="001E2BED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Adresse</w:t>
            </w:r>
          </w:p>
        </w:tc>
      </w:tr>
      <w:tr w:rsidR="00825C21" w14:paraId="426960F4" w14:textId="77777777" w:rsidTr="00DA251B">
        <w:tc>
          <w:tcPr>
            <w:tcW w:w="4390" w:type="dxa"/>
            <w:gridSpan w:val="3"/>
            <w:shd w:val="clear" w:color="auto" w:fill="E5F2F1" w:themeFill="accent1" w:themeFillTint="33"/>
          </w:tcPr>
          <w:p w14:paraId="54D44566" w14:textId="2B3781A4" w:rsidR="00825C21" w:rsidRDefault="00825C21" w:rsidP="00BB24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  <w:p w14:paraId="6E773790" w14:textId="77777777" w:rsidR="00825C21" w:rsidRDefault="00825C21" w:rsidP="00BB24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E5F2F1" w:themeFill="accent1" w:themeFillTint="33"/>
          </w:tcPr>
          <w:p w14:paraId="5DCC75AF" w14:textId="4207E77C" w:rsidR="00825C21" w:rsidRDefault="00825C21" w:rsidP="00BB24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 /epost</w:t>
            </w:r>
          </w:p>
          <w:p w14:paraId="5F11A164" w14:textId="3DBEDA60" w:rsidR="00825C21" w:rsidRDefault="00825C21" w:rsidP="00BB24EB">
            <w:pPr>
              <w:spacing w:after="0"/>
              <w:rPr>
                <w:sz w:val="20"/>
                <w:szCs w:val="20"/>
              </w:rPr>
            </w:pPr>
          </w:p>
        </w:tc>
      </w:tr>
      <w:tr w:rsidR="00825C21" w:rsidRPr="009A77EC" w14:paraId="73E627C9" w14:textId="77777777" w:rsidTr="00DA251B">
        <w:tc>
          <w:tcPr>
            <w:tcW w:w="4390" w:type="dxa"/>
            <w:gridSpan w:val="3"/>
            <w:shd w:val="clear" w:color="auto" w:fill="F5F4E7" w:themeFill="accent2" w:themeFillTint="33"/>
          </w:tcPr>
          <w:p w14:paraId="2D62CCD1" w14:textId="1BC48714" w:rsidR="00825C21" w:rsidRPr="00825C21" w:rsidRDefault="00825C21" w:rsidP="0064429A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825C21">
              <w:rPr>
                <w:rFonts w:eastAsia="Times New Roman"/>
                <w:b/>
                <w:bCs/>
                <w:sz w:val="20"/>
                <w:szCs w:val="20"/>
              </w:rPr>
              <w:t>Bedrift</w:t>
            </w:r>
          </w:p>
          <w:p w14:paraId="425835EF" w14:textId="77777777" w:rsidR="00825C21" w:rsidRDefault="00825C21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F5F4E7" w:themeFill="accent2" w:themeFillTint="33"/>
          </w:tcPr>
          <w:p w14:paraId="4D19DAA7" w14:textId="77777777" w:rsidR="00825C21" w:rsidRPr="009A77EC" w:rsidRDefault="00825C21" w:rsidP="0064429A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Adresse</w:t>
            </w:r>
          </w:p>
        </w:tc>
      </w:tr>
      <w:tr w:rsidR="00825C21" w14:paraId="34782DA4" w14:textId="77777777" w:rsidTr="00DA251B">
        <w:tc>
          <w:tcPr>
            <w:tcW w:w="4390" w:type="dxa"/>
            <w:gridSpan w:val="3"/>
            <w:shd w:val="clear" w:color="auto" w:fill="F5F4E7" w:themeFill="accent2" w:themeFillTint="33"/>
          </w:tcPr>
          <w:p w14:paraId="257A2AAC" w14:textId="76B8967C" w:rsidR="00825C21" w:rsidRDefault="00825C21" w:rsidP="00644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  <w:p w14:paraId="5AC3CE77" w14:textId="77777777" w:rsidR="00825C21" w:rsidRDefault="00825C21" w:rsidP="006442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shd w:val="clear" w:color="auto" w:fill="F5F4E7" w:themeFill="accent2" w:themeFillTint="33"/>
          </w:tcPr>
          <w:p w14:paraId="293B797D" w14:textId="64B49813" w:rsidR="00825C21" w:rsidRDefault="00825C21" w:rsidP="006442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 / epost </w:t>
            </w:r>
          </w:p>
          <w:p w14:paraId="69B088AC" w14:textId="77777777" w:rsidR="00825C21" w:rsidRDefault="00825C21" w:rsidP="0064429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98CAD07" w14:textId="77777777" w:rsidR="003675D1" w:rsidRDefault="003675D1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DA482E" w14:paraId="0209EC68" w14:textId="77777777" w:rsidTr="00EC0E11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38C8CFF" w14:textId="1C214E47" w:rsidR="00DA482E" w:rsidRPr="00DA482E" w:rsidRDefault="00DA482E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Henvisningsgrunn</w:t>
            </w:r>
          </w:p>
        </w:tc>
      </w:tr>
      <w:tr w:rsidR="00DA482E" w14:paraId="555DCD57" w14:textId="77777777" w:rsidTr="00EC0E11">
        <w:tc>
          <w:tcPr>
            <w:tcW w:w="9212" w:type="dxa"/>
            <w:gridSpan w:val="2"/>
          </w:tcPr>
          <w:p w14:paraId="4E37FFD1" w14:textId="452A33BF" w:rsidR="001848A5" w:rsidRPr="00922187" w:rsidRDefault="00825C21" w:rsidP="00922187">
            <w:pPr>
              <w:rPr>
                <w:b/>
                <w:sz w:val="20"/>
                <w:szCs w:val="20"/>
              </w:rPr>
            </w:pPr>
            <w:r w:rsidRPr="000A4A3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Pedagogisk </w:t>
            </w: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rapport</w:t>
            </w:r>
            <w:r w:rsidRPr="000A4A3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skal ligge ved henvisning til PP-tjenesten fra </w:t>
            </w:r>
            <w:r w:rsidRPr="00FD3077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Fag- og yrkesopplæring</w:t>
            </w: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. </w:t>
            </w:r>
          </w:p>
        </w:tc>
      </w:tr>
      <w:tr w:rsidR="00DA251B" w14:paraId="56EBA5BC" w14:textId="77777777" w:rsidTr="006314A2">
        <w:tc>
          <w:tcPr>
            <w:tcW w:w="4673" w:type="dxa"/>
          </w:tcPr>
          <w:p w14:paraId="51C28BA6" w14:textId="77777777" w:rsidR="00DA251B" w:rsidRPr="00922187" w:rsidRDefault="00DA251B" w:rsidP="006314A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22187">
              <w:rPr>
                <w:rFonts w:eastAsia="Times New Roman"/>
                <w:sz w:val="20"/>
                <w:szCs w:val="20"/>
              </w:rPr>
              <w:t>Dato saken er drøftet med PP-tjenesten:</w:t>
            </w:r>
          </w:p>
          <w:p w14:paraId="2F7451F2" w14:textId="77777777" w:rsidR="00DA251B" w:rsidRPr="00922187" w:rsidRDefault="00DA251B" w:rsidP="006314A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1C78874F" w14:textId="77777777" w:rsidR="00DA251B" w:rsidRPr="00710D4C" w:rsidRDefault="00DA251B" w:rsidP="006314A2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PP-rådgiver</w:t>
            </w:r>
            <w:r>
              <w:rPr>
                <w:sz w:val="20"/>
                <w:szCs w:val="20"/>
              </w:rPr>
              <w:br/>
            </w:r>
          </w:p>
        </w:tc>
      </w:tr>
      <w:tr w:rsidR="00DA482E" w14:paraId="07B941A8" w14:textId="77777777" w:rsidTr="00EC0E11">
        <w:tc>
          <w:tcPr>
            <w:tcW w:w="9212" w:type="dxa"/>
            <w:gridSpan w:val="2"/>
          </w:tcPr>
          <w:p w14:paraId="09788274" w14:textId="5F448CA5" w:rsidR="00DA482E" w:rsidRDefault="00DA482E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Hva </w:t>
            </w:r>
            <w:r w:rsidR="00DA251B">
              <w:rPr>
                <w:sz w:val="20"/>
                <w:szCs w:val="20"/>
              </w:rPr>
              <w:t xml:space="preserve">ble konklusjonen i møtet? </w:t>
            </w:r>
          </w:p>
          <w:p w14:paraId="6F316318" w14:textId="2EC704A8" w:rsidR="00DA482E" w:rsidRDefault="00922187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4B39072" w14:textId="2B73DF6C" w:rsidR="003D2143" w:rsidRPr="00710D4C" w:rsidRDefault="003D2143" w:rsidP="00EC0E11">
            <w:pPr>
              <w:rPr>
                <w:sz w:val="20"/>
                <w:szCs w:val="20"/>
              </w:rPr>
            </w:pPr>
          </w:p>
        </w:tc>
      </w:tr>
    </w:tbl>
    <w:p w14:paraId="52756C55" w14:textId="65BD2BE8" w:rsidR="00DA482E" w:rsidRDefault="00DA482E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E72" w14:paraId="69E24DA2" w14:textId="77777777" w:rsidTr="00EC0E11">
        <w:tc>
          <w:tcPr>
            <w:tcW w:w="9062" w:type="dxa"/>
            <w:shd w:val="clear" w:color="auto" w:fill="D9D9D9" w:themeFill="background1" w:themeFillShade="D9"/>
          </w:tcPr>
          <w:p w14:paraId="4E8F48A2" w14:textId="56C61EB1" w:rsidR="00F23E72" w:rsidRPr="00F23E72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>Samtykke til samarbeid</w:t>
            </w:r>
          </w:p>
        </w:tc>
      </w:tr>
      <w:tr w:rsidR="00F23E72" w14:paraId="694A7BB9" w14:textId="77777777" w:rsidTr="008E140D">
        <w:trPr>
          <w:trHeight w:val="2160"/>
        </w:trPr>
        <w:tc>
          <w:tcPr>
            <w:tcW w:w="9062" w:type="dxa"/>
          </w:tcPr>
          <w:p w14:paraId="29C93770" w14:textId="77777777" w:rsidR="00F23E72" w:rsidRPr="00D1052E" w:rsidRDefault="00587FB9" w:rsidP="00F23E72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Helsestasjon / skolehelsetjeneste</w:t>
            </w:r>
          </w:p>
          <w:p w14:paraId="276099A2" w14:textId="025F1F3A" w:rsidR="00F23E72" w:rsidRDefault="00587FB9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Barneverntjeneste</w:t>
            </w:r>
          </w:p>
          <w:p w14:paraId="163D98A3" w14:textId="7A1B5469" w:rsidR="00922187" w:rsidRDefault="00587FB9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1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2187">
              <w:rPr>
                <w:sz w:val="28"/>
                <w:szCs w:val="28"/>
              </w:rPr>
              <w:t xml:space="preserve"> </w:t>
            </w:r>
            <w:r w:rsidR="00922187">
              <w:rPr>
                <w:sz w:val="20"/>
                <w:szCs w:val="20"/>
              </w:rPr>
              <w:t>Spesialisthelsetjenesten: _____________________</w:t>
            </w:r>
          </w:p>
          <w:p w14:paraId="5968648E" w14:textId="590361EE" w:rsidR="00F23E72" w:rsidRDefault="00587FB9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Fastlege </w:t>
            </w:r>
          </w:p>
          <w:p w14:paraId="13A50814" w14:textId="18E742CB" w:rsidR="00F23E72" w:rsidRDefault="00587FB9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0"/>
                <w:szCs w:val="20"/>
              </w:rPr>
              <w:t xml:space="preserve"> </w:t>
            </w:r>
            <w:r w:rsidR="00922187">
              <w:rPr>
                <w:sz w:val="20"/>
                <w:szCs w:val="20"/>
              </w:rPr>
              <w:t xml:space="preserve">Kommunal PPT </w:t>
            </w:r>
          </w:p>
          <w:p w14:paraId="0AA64C87" w14:textId="6A2292AF" w:rsidR="00060EB0" w:rsidRDefault="00587FB9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596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Skole</w:t>
            </w:r>
          </w:p>
          <w:p w14:paraId="3E90AFC2" w14:textId="73BDAB9B" w:rsidR="00F97B97" w:rsidRDefault="00587FB9" w:rsidP="00F23E7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D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B2ADD">
              <w:rPr>
                <w:sz w:val="20"/>
                <w:szCs w:val="20"/>
              </w:rPr>
              <w:t xml:space="preserve"> Oppfølgingstjenesten</w:t>
            </w:r>
          </w:p>
          <w:p w14:paraId="4701C65C" w14:textId="4552A648" w:rsidR="00060EB0" w:rsidRDefault="00587FB9" w:rsidP="00060EB0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20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3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33E7">
              <w:rPr>
                <w:sz w:val="20"/>
                <w:szCs w:val="20"/>
              </w:rPr>
              <w:t xml:space="preserve"> Fag- og yrkesopplæringen</w:t>
            </w:r>
            <w:r w:rsidR="00060EB0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6518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0EB0">
              <w:rPr>
                <w:sz w:val="20"/>
                <w:szCs w:val="20"/>
              </w:rPr>
              <w:t xml:space="preserve"> Minoritetsrådgiver </w:t>
            </w:r>
          </w:p>
          <w:p w14:paraId="14E67CB2" w14:textId="2E387589" w:rsidR="001B188F" w:rsidRDefault="00587FB9" w:rsidP="00060EB0">
            <w:pPr>
              <w:spacing w:after="0"/>
            </w:pPr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E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3E72">
              <w:rPr>
                <w:sz w:val="28"/>
                <w:szCs w:val="28"/>
              </w:rPr>
              <w:t xml:space="preserve"> </w:t>
            </w:r>
            <w:r w:rsidR="00F23E72" w:rsidRPr="00D1052E">
              <w:rPr>
                <w:sz w:val="20"/>
                <w:szCs w:val="20"/>
              </w:rPr>
              <w:t>Andre</w:t>
            </w:r>
            <w:r w:rsidR="00F23E72">
              <w:rPr>
                <w:sz w:val="20"/>
                <w:szCs w:val="20"/>
              </w:rPr>
              <w:t>:</w:t>
            </w:r>
          </w:p>
        </w:tc>
      </w:tr>
      <w:tr w:rsidR="00F23E72" w14:paraId="41F564D0" w14:textId="77777777" w:rsidTr="00060EB0">
        <w:trPr>
          <w:trHeight w:val="259"/>
        </w:trPr>
        <w:tc>
          <w:tcPr>
            <w:tcW w:w="9062" w:type="dxa"/>
            <w:shd w:val="clear" w:color="auto" w:fill="F2F2F2" w:themeFill="background1" w:themeFillShade="F2"/>
          </w:tcPr>
          <w:p w14:paraId="784D20EF" w14:textId="01770764" w:rsidR="00410D85" w:rsidRPr="00410D85" w:rsidRDefault="00F23E72" w:rsidP="00EC0E11">
            <w:pPr>
              <w:rPr>
                <w:b/>
                <w:i/>
                <w:sz w:val="20"/>
                <w:szCs w:val="20"/>
              </w:rPr>
            </w:pPr>
            <w:r w:rsidRPr="00410D85">
              <w:rPr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FCFACA3" w14:textId="78355BB6" w:rsidR="003D2143" w:rsidRDefault="003D2143" w:rsidP="00BB7236"/>
    <w:p w14:paraId="320C52EC" w14:textId="1B32BE5C" w:rsidR="00105362" w:rsidRDefault="00105362" w:rsidP="00BB7236"/>
    <w:p w14:paraId="04BD8D9E" w14:textId="77777777" w:rsidR="00F104A5" w:rsidRDefault="00F104A5" w:rsidP="00BB72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7"/>
        <w:gridCol w:w="4005"/>
      </w:tblGrid>
      <w:tr w:rsidR="00F23E72" w14:paraId="659BE8B4" w14:textId="77777777" w:rsidTr="00EC0E1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29C6A04" w14:textId="151A0936" w:rsidR="00F23E72" w:rsidRPr="00CB409D" w:rsidRDefault="00F23E72" w:rsidP="007F5BBD">
            <w:pPr>
              <w:spacing w:after="0"/>
              <w:rPr>
                <w:sz w:val="28"/>
                <w:szCs w:val="28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</w:t>
            </w:r>
            <w:r w:rsidR="00060EB0">
              <w:rPr>
                <w:rFonts w:eastAsia="Times New Roman"/>
                <w:sz w:val="28"/>
                <w:szCs w:val="28"/>
              </w:rPr>
              <w:t>fra</w:t>
            </w:r>
            <w:r w:rsidR="00070BC9">
              <w:rPr>
                <w:rFonts w:eastAsia="Times New Roman"/>
                <w:sz w:val="28"/>
                <w:szCs w:val="28"/>
              </w:rPr>
              <w:t xml:space="preserve"> lærling/lærekandidat</w:t>
            </w:r>
          </w:p>
        </w:tc>
      </w:tr>
      <w:tr w:rsidR="00F23E72" w14:paraId="01A3CAE5" w14:textId="77777777" w:rsidTr="00980A3F">
        <w:tc>
          <w:tcPr>
            <w:tcW w:w="5057" w:type="dxa"/>
          </w:tcPr>
          <w:p w14:paraId="4B33828F" w14:textId="7777777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1B46AE92" w14:textId="6CDD1499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</w:tc>
      </w:tr>
      <w:tr w:rsidR="00F23E72" w14:paraId="7FE0ECAF" w14:textId="77777777" w:rsidTr="0089471F">
        <w:trPr>
          <w:trHeight w:val="586"/>
        </w:trPr>
        <w:tc>
          <w:tcPr>
            <w:tcW w:w="9062" w:type="dxa"/>
            <w:gridSpan w:val="2"/>
          </w:tcPr>
          <w:p w14:paraId="5FCE13F8" w14:textId="570A8717" w:rsidR="00F23E72" w:rsidRPr="00710D4C" w:rsidRDefault="00F23E72" w:rsidP="00EC0E11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060EB0">
              <w:rPr>
                <w:sz w:val="20"/>
                <w:szCs w:val="20"/>
              </w:rPr>
              <w:t>(ev. verge)</w:t>
            </w:r>
          </w:p>
        </w:tc>
      </w:tr>
      <w:tr w:rsidR="00943740" w14:paraId="6AAA74DF" w14:textId="77777777" w:rsidTr="00257063">
        <w:trPr>
          <w:trHeight w:val="27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BB25EB" w14:textId="27565954" w:rsidR="00943740" w:rsidRPr="00710D4C" w:rsidRDefault="00943740" w:rsidP="007F5BBD">
            <w:pPr>
              <w:spacing w:after="0"/>
              <w:rPr>
                <w:sz w:val="20"/>
                <w:szCs w:val="20"/>
              </w:rPr>
            </w:pPr>
            <w:r w:rsidRPr="007F5BBD">
              <w:rPr>
                <w:rFonts w:eastAsia="Times New Roman"/>
                <w:sz w:val="28"/>
                <w:szCs w:val="28"/>
              </w:rPr>
              <w:t xml:space="preserve">Underskrift fra </w:t>
            </w:r>
            <w:r w:rsidR="00825C21">
              <w:rPr>
                <w:rFonts w:eastAsia="Times New Roman"/>
                <w:sz w:val="28"/>
                <w:szCs w:val="28"/>
              </w:rPr>
              <w:t xml:space="preserve">Fag- og yrkesopplæring </w:t>
            </w:r>
          </w:p>
        </w:tc>
      </w:tr>
      <w:tr w:rsidR="00152662" w14:paraId="14692376" w14:textId="377C03E7" w:rsidTr="00152662">
        <w:trPr>
          <w:trHeight w:val="416"/>
        </w:trPr>
        <w:tc>
          <w:tcPr>
            <w:tcW w:w="5057" w:type="dxa"/>
          </w:tcPr>
          <w:p w14:paraId="53B651B3" w14:textId="1BAAE284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</w:tc>
        <w:tc>
          <w:tcPr>
            <w:tcW w:w="4005" w:type="dxa"/>
          </w:tcPr>
          <w:p w14:paraId="2BAE98A6" w14:textId="11C45452" w:rsidR="00152662" w:rsidRPr="00710D4C" w:rsidRDefault="00152662" w:rsidP="00EC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060EB0" w14:paraId="217AE1E7" w14:textId="77777777" w:rsidTr="00152662">
        <w:trPr>
          <w:trHeight w:val="272"/>
        </w:trPr>
        <w:tc>
          <w:tcPr>
            <w:tcW w:w="9062" w:type="dxa"/>
            <w:gridSpan w:val="2"/>
          </w:tcPr>
          <w:p w14:paraId="0276C547" w14:textId="531EBA13" w:rsidR="00060EB0" w:rsidRDefault="00060EB0" w:rsidP="00060EB0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825C21">
              <w:rPr>
                <w:sz w:val="20"/>
                <w:szCs w:val="20"/>
              </w:rPr>
              <w:t>rådgiver</w:t>
            </w:r>
          </w:p>
        </w:tc>
      </w:tr>
    </w:tbl>
    <w:p w14:paraId="4EB9FBA1" w14:textId="77777777" w:rsidR="000856ED" w:rsidRDefault="000856ED" w:rsidP="00FE4DC3">
      <w:pPr>
        <w:spacing w:after="0"/>
      </w:pPr>
    </w:p>
    <w:p w14:paraId="2AC03F74" w14:textId="268372C6" w:rsidR="00CF2248" w:rsidRDefault="00753A2D" w:rsidP="00FE4DC3">
      <w:pPr>
        <w:spacing w:after="0"/>
      </w:pPr>
      <w:r>
        <w:t>Vedlegg:</w:t>
      </w:r>
    </w:p>
    <w:p w14:paraId="56B98FEB" w14:textId="3E81833B" w:rsidR="00753A2D" w:rsidRDefault="00587FB9" w:rsidP="00FE4DC3">
      <w:pPr>
        <w:spacing w:after="0"/>
      </w:pPr>
      <w:sdt>
        <w:sdtPr>
          <w:rPr>
            <w:sz w:val="28"/>
            <w:szCs w:val="28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>
        <w:rPr>
          <w:sz w:val="20"/>
          <w:szCs w:val="20"/>
        </w:rPr>
        <w:t xml:space="preserve">Pedagogisk </w:t>
      </w:r>
      <w:r w:rsidR="008C43EB">
        <w:rPr>
          <w:sz w:val="20"/>
          <w:szCs w:val="20"/>
        </w:rPr>
        <w:t xml:space="preserve">vurdering fra </w:t>
      </w:r>
      <w:r w:rsidR="000104DC" w:rsidRPr="000104DC">
        <w:rPr>
          <w:sz w:val="20"/>
          <w:szCs w:val="20"/>
        </w:rPr>
        <w:t>Fag- og yrkesopplæring</w:t>
      </w:r>
      <w:r w:rsidR="000104DC">
        <w:t xml:space="preserve"> </w:t>
      </w:r>
    </w:p>
    <w:p w14:paraId="33C410C5" w14:textId="3A133C72" w:rsidR="00C92EE3" w:rsidRDefault="00587FB9" w:rsidP="00753A2D">
      <w:pPr>
        <w:rPr>
          <w:sz w:val="20"/>
          <w:szCs w:val="20"/>
        </w:rPr>
      </w:pPr>
      <w:sdt>
        <w:sdtPr>
          <w:rPr>
            <w:sz w:val="28"/>
            <w:szCs w:val="28"/>
          </w:rPr>
          <w:id w:val="-143604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5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A251B">
        <w:rPr>
          <w:sz w:val="28"/>
          <w:szCs w:val="28"/>
        </w:rPr>
        <w:t xml:space="preserve"> </w:t>
      </w:r>
      <w:r w:rsidR="00DA251B">
        <w:rPr>
          <w:sz w:val="20"/>
          <w:szCs w:val="20"/>
        </w:rPr>
        <w:t>Uttalelse fra bedrift/Opplæringskontor</w:t>
      </w:r>
      <w:r w:rsidR="00DA251B">
        <w:rPr>
          <w:sz w:val="20"/>
          <w:szCs w:val="20"/>
        </w:rPr>
        <w:br/>
      </w:r>
      <w:sdt>
        <w:sdtPr>
          <w:rPr>
            <w:sz w:val="28"/>
            <w:szCs w:val="28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A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3A2D">
        <w:rPr>
          <w:sz w:val="28"/>
          <w:szCs w:val="28"/>
        </w:rPr>
        <w:t xml:space="preserve"> </w:t>
      </w:r>
      <w:r w:rsidR="00753A2D" w:rsidRPr="00D1052E">
        <w:rPr>
          <w:sz w:val="20"/>
          <w:szCs w:val="20"/>
        </w:rPr>
        <w:t>A</w:t>
      </w:r>
      <w:r w:rsidR="00753A2D">
        <w:rPr>
          <w:sz w:val="20"/>
          <w:szCs w:val="20"/>
        </w:rPr>
        <w:t>nnet</w:t>
      </w:r>
      <w:r w:rsidR="00486E42">
        <w:rPr>
          <w:sz w:val="20"/>
          <w:szCs w:val="20"/>
        </w:rPr>
        <w:t>/Epikriser o.l.</w:t>
      </w:r>
      <w:r w:rsidR="00DA251B">
        <w:rPr>
          <w:sz w:val="20"/>
          <w:szCs w:val="20"/>
        </w:rPr>
        <w:t>, som ikke allerede PP-Tjenesten har tilgang på</w:t>
      </w:r>
    </w:p>
    <w:p w14:paraId="0F02AE5E" w14:textId="74E81487" w:rsidR="0041636E" w:rsidRDefault="0041636E" w:rsidP="00753A2D">
      <w:pPr>
        <w:rPr>
          <w:sz w:val="20"/>
          <w:szCs w:val="20"/>
        </w:rPr>
      </w:pPr>
    </w:p>
    <w:p w14:paraId="1F05C51E" w14:textId="31889A44" w:rsidR="0041636E" w:rsidRPr="00245F32" w:rsidRDefault="0041636E" w:rsidP="0041636E">
      <w:pPr>
        <w:rPr>
          <w:b/>
          <w:bCs/>
        </w:rPr>
      </w:pPr>
      <w:r>
        <w:rPr>
          <w:b/>
          <w:bCs/>
        </w:rPr>
        <w:br/>
        <w:t xml:space="preserve">Henvisningsskjemaet skal alltid via Fag- og yrkesopplæring før den går til PP-tjenesten. </w:t>
      </w:r>
      <w:r>
        <w:rPr>
          <w:b/>
          <w:bCs/>
        </w:rPr>
        <w:br/>
        <w:t>Fag- og yrkesopplæring sender henvisningen til PP-</w:t>
      </w:r>
      <w:r w:rsidR="00C076CC">
        <w:rPr>
          <w:b/>
          <w:bCs/>
        </w:rPr>
        <w:t>t</w:t>
      </w:r>
      <w:r>
        <w:rPr>
          <w:b/>
          <w:bCs/>
        </w:rPr>
        <w:t xml:space="preserve">jenesten via 360, saks- og arkivsystemet til Vestfold og Telemark fylkeskommune. </w:t>
      </w:r>
    </w:p>
    <w:p w14:paraId="06686AB8" w14:textId="6ED2C911" w:rsidR="0041636E" w:rsidRDefault="0041636E" w:rsidP="00753A2D">
      <w:pPr>
        <w:rPr>
          <w:sz w:val="20"/>
          <w:szCs w:val="20"/>
        </w:rPr>
      </w:pPr>
    </w:p>
    <w:sectPr w:rsidR="0041636E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B626" w14:textId="77777777" w:rsidR="00587FB9" w:rsidRDefault="00587FB9" w:rsidP="002D6C87">
      <w:pPr>
        <w:spacing w:after="0" w:line="240" w:lineRule="auto"/>
      </w:pPr>
      <w:r>
        <w:separator/>
      </w:r>
    </w:p>
  </w:endnote>
  <w:endnote w:type="continuationSeparator" w:id="0">
    <w:p w14:paraId="17E83A3E" w14:textId="77777777" w:rsidR="00587FB9" w:rsidRDefault="00587FB9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86B" w14:textId="69F43E6E" w:rsidR="00EC0E11" w:rsidRPr="00B350A4" w:rsidRDefault="00EC0E11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7E54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60E6" w14:textId="77777777" w:rsidR="00587FB9" w:rsidRDefault="00587FB9" w:rsidP="002D6C87">
      <w:pPr>
        <w:spacing w:after="0" w:line="240" w:lineRule="auto"/>
      </w:pPr>
      <w:r>
        <w:separator/>
      </w:r>
    </w:p>
  </w:footnote>
  <w:footnote w:type="continuationSeparator" w:id="0">
    <w:p w14:paraId="7F1158A3" w14:textId="77777777" w:rsidR="00587FB9" w:rsidRDefault="00587FB9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B7B7" w14:textId="77777777" w:rsidR="00EC0E11" w:rsidRDefault="00EC0E11" w:rsidP="00CB409D">
    <w:pPr>
      <w:pStyle w:val="Topptekst"/>
      <w:rPr>
        <w:rFonts w:cs="Arial"/>
        <w:color w:val="111111"/>
        <w:szCs w:val="18"/>
      </w:rPr>
    </w:pPr>
  </w:p>
  <w:p w14:paraId="2248EC9B" w14:textId="77777777" w:rsidR="00CB409D" w:rsidRDefault="00EC0E11" w:rsidP="00CB409D">
    <w:pPr>
      <w:pStyle w:val="Topptekst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ab/>
    </w:r>
    <w:r>
      <w:rPr>
        <w:rFonts w:cs="Arial"/>
        <w:color w:val="111111"/>
        <w:szCs w:val="18"/>
      </w:rPr>
      <w:tab/>
    </w:r>
  </w:p>
  <w:p w14:paraId="7BBEC9C5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EF298DD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612DABB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0875D27F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3C52F334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16406E8" w14:textId="77777777" w:rsidR="00CB409D" w:rsidRDefault="00CB409D" w:rsidP="00CB409D">
    <w:pPr>
      <w:pStyle w:val="Topptekst"/>
      <w:rPr>
        <w:rFonts w:cs="Arial"/>
        <w:color w:val="111111"/>
        <w:szCs w:val="18"/>
      </w:rPr>
    </w:pPr>
  </w:p>
  <w:p w14:paraId="2615841A" w14:textId="77777777" w:rsidR="00CB409D" w:rsidRPr="00CB409D" w:rsidRDefault="00CB409D" w:rsidP="00CB409D">
    <w:pPr>
      <w:pStyle w:val="Topptekst"/>
      <w:rPr>
        <w:rFonts w:cs="Arial"/>
        <w:color w:val="111111"/>
        <w:sz w:val="24"/>
        <w:szCs w:val="24"/>
      </w:rPr>
    </w:pPr>
  </w:p>
  <w:p w14:paraId="3CF7D980" w14:textId="7BC8C43A" w:rsidR="00EC0E11" w:rsidRPr="00CB409D" w:rsidRDefault="00CB409D" w:rsidP="0093384D">
    <w:pPr>
      <w:pStyle w:val="Topptekst"/>
      <w:jc w:val="right"/>
      <w:rPr>
        <w:rFonts w:cs="Arial"/>
        <w:color w:val="111111"/>
        <w:sz w:val="24"/>
        <w:szCs w:val="24"/>
      </w:rPr>
    </w:pPr>
    <w:r w:rsidRPr="00CB409D">
      <w:rPr>
        <w:rFonts w:cs="Arial"/>
        <w:color w:val="111111"/>
        <w:sz w:val="24"/>
        <w:szCs w:val="24"/>
      </w:rPr>
      <w:tab/>
    </w:r>
    <w:r w:rsidRPr="00CB409D">
      <w:rPr>
        <w:rFonts w:cs="Arial"/>
        <w:color w:val="111111"/>
        <w:sz w:val="24"/>
        <w:szCs w:val="24"/>
      </w:rPr>
      <w:tab/>
    </w:r>
    <w:r w:rsidR="00EC0E11" w:rsidRPr="00CB409D">
      <w:rPr>
        <w:rFonts w:cs="Arial"/>
        <w:color w:val="111111"/>
        <w:sz w:val="24"/>
        <w:szCs w:val="24"/>
      </w:rPr>
      <w:t xml:space="preserve">Unntatt offentlighet: </w:t>
    </w:r>
    <w:proofErr w:type="spellStart"/>
    <w:r w:rsidR="00EC0E11" w:rsidRPr="00CB409D">
      <w:rPr>
        <w:rFonts w:cs="Arial"/>
        <w:color w:val="111111"/>
        <w:sz w:val="24"/>
        <w:szCs w:val="24"/>
      </w:rPr>
      <w:t>Offl</w:t>
    </w:r>
    <w:proofErr w:type="spellEnd"/>
    <w:r w:rsidR="00EC0E11" w:rsidRPr="00CB409D">
      <w:rPr>
        <w:rFonts w:cs="Arial"/>
        <w:color w:val="111111"/>
        <w:sz w:val="24"/>
        <w:szCs w:val="24"/>
      </w:rPr>
      <w:t xml:space="preserve">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 xml:space="preserve">13, jfr. </w:t>
    </w:r>
    <w:proofErr w:type="spellStart"/>
    <w:r w:rsidR="00EC0E11" w:rsidRPr="00CB409D">
      <w:rPr>
        <w:rFonts w:cs="Arial"/>
        <w:color w:val="111111"/>
        <w:sz w:val="24"/>
        <w:szCs w:val="24"/>
      </w:rPr>
      <w:t>fvl</w:t>
    </w:r>
    <w:proofErr w:type="spellEnd"/>
    <w:r w:rsidR="00EC0E11" w:rsidRPr="00CB409D">
      <w:rPr>
        <w:rFonts w:cs="Arial"/>
        <w:color w:val="111111"/>
        <w:sz w:val="24"/>
        <w:szCs w:val="24"/>
      </w:rPr>
      <w:t xml:space="preserve">. </w:t>
    </w:r>
    <w:r w:rsidR="00EC0E11" w:rsidRPr="00CB409D">
      <w:rPr>
        <w:rFonts w:cs="Times New Roman"/>
        <w:color w:val="111111"/>
        <w:sz w:val="24"/>
        <w:szCs w:val="24"/>
      </w:rPr>
      <w:t xml:space="preserve">§ </w:t>
    </w:r>
    <w:r w:rsidR="00EC0E11" w:rsidRPr="00CB409D">
      <w:rPr>
        <w:rFonts w:cs="Arial"/>
        <w:color w:val="111111"/>
        <w:sz w:val="24"/>
        <w:szCs w:val="24"/>
      </w:rPr>
      <w:t>13.1.1</w:t>
    </w:r>
    <w:r w:rsidR="0093384D">
      <w:rPr>
        <w:rFonts w:cs="Arial"/>
        <w:color w:val="111111"/>
        <w:sz w:val="24"/>
        <w:szCs w:val="24"/>
      </w:rPr>
      <w:br/>
    </w:r>
    <w:r w:rsidR="0093384D">
      <w:rPr>
        <w:rFonts w:cs="Arial"/>
        <w:color w:val="111111"/>
        <w:sz w:val="24"/>
        <w:szCs w:val="24"/>
      </w:rPr>
      <w:tab/>
      <w:t>PP-tjenesten er hjemlet i Opplæringsloven § 5-6</w:t>
    </w:r>
  </w:p>
  <w:p w14:paraId="3EAC4A4F" w14:textId="79289271" w:rsidR="00EC0E11" w:rsidRPr="00B350A4" w:rsidRDefault="00EC0E11" w:rsidP="00CB409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B939CF" wp14:editId="06EB8BE0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9"/>
    <w:rsid w:val="00007414"/>
    <w:rsid w:val="00010454"/>
    <w:rsid w:val="000104DC"/>
    <w:rsid w:val="00011CFB"/>
    <w:rsid w:val="000225C6"/>
    <w:rsid w:val="00030671"/>
    <w:rsid w:val="00033346"/>
    <w:rsid w:val="00045397"/>
    <w:rsid w:val="00060EB0"/>
    <w:rsid w:val="00064E98"/>
    <w:rsid w:val="0006571B"/>
    <w:rsid w:val="00070BC9"/>
    <w:rsid w:val="00076323"/>
    <w:rsid w:val="00080407"/>
    <w:rsid w:val="000856ED"/>
    <w:rsid w:val="00096579"/>
    <w:rsid w:val="000A0400"/>
    <w:rsid w:val="000A4A37"/>
    <w:rsid w:val="000A74AC"/>
    <w:rsid w:val="000B3FBF"/>
    <w:rsid w:val="000C1D4C"/>
    <w:rsid w:val="000C4DAA"/>
    <w:rsid w:val="000D33E7"/>
    <w:rsid w:val="000D4268"/>
    <w:rsid w:val="000D4416"/>
    <w:rsid w:val="000E06F2"/>
    <w:rsid w:val="000F2381"/>
    <w:rsid w:val="00105362"/>
    <w:rsid w:val="001055A1"/>
    <w:rsid w:val="00113647"/>
    <w:rsid w:val="00117EE5"/>
    <w:rsid w:val="001226A2"/>
    <w:rsid w:val="00135DEC"/>
    <w:rsid w:val="00152662"/>
    <w:rsid w:val="00171433"/>
    <w:rsid w:val="001848A5"/>
    <w:rsid w:val="00185947"/>
    <w:rsid w:val="001909CF"/>
    <w:rsid w:val="001958ED"/>
    <w:rsid w:val="001A165E"/>
    <w:rsid w:val="001B188F"/>
    <w:rsid w:val="001B1A38"/>
    <w:rsid w:val="001C6C2E"/>
    <w:rsid w:val="001D7EBE"/>
    <w:rsid w:val="001E2BED"/>
    <w:rsid w:val="001F09D6"/>
    <w:rsid w:val="00210507"/>
    <w:rsid w:val="002160A7"/>
    <w:rsid w:val="00225BE3"/>
    <w:rsid w:val="00227977"/>
    <w:rsid w:val="00241EC6"/>
    <w:rsid w:val="00257063"/>
    <w:rsid w:val="00264652"/>
    <w:rsid w:val="0027019E"/>
    <w:rsid w:val="002761B5"/>
    <w:rsid w:val="002C4BA6"/>
    <w:rsid w:val="002D26FD"/>
    <w:rsid w:val="002D6C87"/>
    <w:rsid w:val="0032222B"/>
    <w:rsid w:val="00324A63"/>
    <w:rsid w:val="0033204F"/>
    <w:rsid w:val="00334C37"/>
    <w:rsid w:val="0034108A"/>
    <w:rsid w:val="00343041"/>
    <w:rsid w:val="00345EDE"/>
    <w:rsid w:val="00347FD3"/>
    <w:rsid w:val="0035123D"/>
    <w:rsid w:val="00362FE8"/>
    <w:rsid w:val="003675D1"/>
    <w:rsid w:val="0037529E"/>
    <w:rsid w:val="0039165B"/>
    <w:rsid w:val="003943CD"/>
    <w:rsid w:val="00394BB9"/>
    <w:rsid w:val="003A4916"/>
    <w:rsid w:val="003C01CD"/>
    <w:rsid w:val="003D2143"/>
    <w:rsid w:val="003D2451"/>
    <w:rsid w:val="003D4F2C"/>
    <w:rsid w:val="003F3C56"/>
    <w:rsid w:val="00405952"/>
    <w:rsid w:val="00410D85"/>
    <w:rsid w:val="00410F26"/>
    <w:rsid w:val="00412D05"/>
    <w:rsid w:val="0041636E"/>
    <w:rsid w:val="00417536"/>
    <w:rsid w:val="0042298A"/>
    <w:rsid w:val="00432AD3"/>
    <w:rsid w:val="00450B9F"/>
    <w:rsid w:val="004607F7"/>
    <w:rsid w:val="00461A33"/>
    <w:rsid w:val="00465970"/>
    <w:rsid w:val="0047127B"/>
    <w:rsid w:val="00474550"/>
    <w:rsid w:val="00475178"/>
    <w:rsid w:val="00486E42"/>
    <w:rsid w:val="004A7109"/>
    <w:rsid w:val="004B1356"/>
    <w:rsid w:val="004B4F1D"/>
    <w:rsid w:val="004C3D80"/>
    <w:rsid w:val="0050006C"/>
    <w:rsid w:val="00504020"/>
    <w:rsid w:val="0051775E"/>
    <w:rsid w:val="00524195"/>
    <w:rsid w:val="00530A1C"/>
    <w:rsid w:val="00575025"/>
    <w:rsid w:val="00587FB9"/>
    <w:rsid w:val="005A54F8"/>
    <w:rsid w:val="005A5724"/>
    <w:rsid w:val="005C68E3"/>
    <w:rsid w:val="005E3500"/>
    <w:rsid w:val="00602430"/>
    <w:rsid w:val="006126CA"/>
    <w:rsid w:val="0061776A"/>
    <w:rsid w:val="0062431D"/>
    <w:rsid w:val="0063497E"/>
    <w:rsid w:val="0063542D"/>
    <w:rsid w:val="00653B8F"/>
    <w:rsid w:val="00654873"/>
    <w:rsid w:val="00676EC2"/>
    <w:rsid w:val="006B3DC2"/>
    <w:rsid w:val="006E55A9"/>
    <w:rsid w:val="006F67C5"/>
    <w:rsid w:val="00715F43"/>
    <w:rsid w:val="007256A5"/>
    <w:rsid w:val="00730417"/>
    <w:rsid w:val="00730531"/>
    <w:rsid w:val="00747D50"/>
    <w:rsid w:val="00753A2D"/>
    <w:rsid w:val="007701E7"/>
    <w:rsid w:val="007960B9"/>
    <w:rsid w:val="007B0EB8"/>
    <w:rsid w:val="007B2ADD"/>
    <w:rsid w:val="007D0709"/>
    <w:rsid w:val="007E16C8"/>
    <w:rsid w:val="007E54B2"/>
    <w:rsid w:val="007E678F"/>
    <w:rsid w:val="007E7FD2"/>
    <w:rsid w:val="007F5BBD"/>
    <w:rsid w:val="008212AB"/>
    <w:rsid w:val="008240FA"/>
    <w:rsid w:val="00825C21"/>
    <w:rsid w:val="00825FF2"/>
    <w:rsid w:val="00851841"/>
    <w:rsid w:val="00856AF2"/>
    <w:rsid w:val="00873594"/>
    <w:rsid w:val="008755EB"/>
    <w:rsid w:val="00882D69"/>
    <w:rsid w:val="00893CA6"/>
    <w:rsid w:val="0089471F"/>
    <w:rsid w:val="008B209B"/>
    <w:rsid w:val="008B2201"/>
    <w:rsid w:val="008C43EB"/>
    <w:rsid w:val="008C68D0"/>
    <w:rsid w:val="008D4C78"/>
    <w:rsid w:val="008D5723"/>
    <w:rsid w:val="008E140D"/>
    <w:rsid w:val="008E23DB"/>
    <w:rsid w:val="008F1F85"/>
    <w:rsid w:val="00902A0E"/>
    <w:rsid w:val="00905508"/>
    <w:rsid w:val="00922187"/>
    <w:rsid w:val="0093384D"/>
    <w:rsid w:val="00933B31"/>
    <w:rsid w:val="00935F7C"/>
    <w:rsid w:val="00943740"/>
    <w:rsid w:val="00964012"/>
    <w:rsid w:val="00980A3F"/>
    <w:rsid w:val="00984AF9"/>
    <w:rsid w:val="009A4CFD"/>
    <w:rsid w:val="009A77EC"/>
    <w:rsid w:val="009B0517"/>
    <w:rsid w:val="009B32F5"/>
    <w:rsid w:val="009B72AE"/>
    <w:rsid w:val="009D07DC"/>
    <w:rsid w:val="009E1909"/>
    <w:rsid w:val="009F613C"/>
    <w:rsid w:val="009F6A21"/>
    <w:rsid w:val="00A11816"/>
    <w:rsid w:val="00A11B22"/>
    <w:rsid w:val="00A16871"/>
    <w:rsid w:val="00A5527F"/>
    <w:rsid w:val="00A57894"/>
    <w:rsid w:val="00A613C0"/>
    <w:rsid w:val="00A77342"/>
    <w:rsid w:val="00A8355E"/>
    <w:rsid w:val="00A90DB7"/>
    <w:rsid w:val="00A942FF"/>
    <w:rsid w:val="00A97E28"/>
    <w:rsid w:val="00AB17AC"/>
    <w:rsid w:val="00AC457D"/>
    <w:rsid w:val="00AD0ECE"/>
    <w:rsid w:val="00AE3694"/>
    <w:rsid w:val="00B01BC8"/>
    <w:rsid w:val="00B07812"/>
    <w:rsid w:val="00B2183F"/>
    <w:rsid w:val="00B27CF2"/>
    <w:rsid w:val="00B30A88"/>
    <w:rsid w:val="00B350A4"/>
    <w:rsid w:val="00B51CCF"/>
    <w:rsid w:val="00B56C09"/>
    <w:rsid w:val="00B641C8"/>
    <w:rsid w:val="00B6744A"/>
    <w:rsid w:val="00B67E7A"/>
    <w:rsid w:val="00B71D39"/>
    <w:rsid w:val="00B75301"/>
    <w:rsid w:val="00BA74B6"/>
    <w:rsid w:val="00BB7236"/>
    <w:rsid w:val="00BC2484"/>
    <w:rsid w:val="00BD4763"/>
    <w:rsid w:val="00BE6F3F"/>
    <w:rsid w:val="00BF0C13"/>
    <w:rsid w:val="00BF4D43"/>
    <w:rsid w:val="00C076CC"/>
    <w:rsid w:val="00C1344E"/>
    <w:rsid w:val="00C20F08"/>
    <w:rsid w:val="00C2455A"/>
    <w:rsid w:val="00C26B7D"/>
    <w:rsid w:val="00C50F6B"/>
    <w:rsid w:val="00C808F9"/>
    <w:rsid w:val="00C80F58"/>
    <w:rsid w:val="00C8269E"/>
    <w:rsid w:val="00C92EE3"/>
    <w:rsid w:val="00C94BF7"/>
    <w:rsid w:val="00CA4BED"/>
    <w:rsid w:val="00CB409D"/>
    <w:rsid w:val="00CC239B"/>
    <w:rsid w:val="00CD23D2"/>
    <w:rsid w:val="00CD5873"/>
    <w:rsid w:val="00CF0D00"/>
    <w:rsid w:val="00CF1A21"/>
    <w:rsid w:val="00CF2248"/>
    <w:rsid w:val="00D03306"/>
    <w:rsid w:val="00D05F84"/>
    <w:rsid w:val="00D1082A"/>
    <w:rsid w:val="00D20A07"/>
    <w:rsid w:val="00D231F3"/>
    <w:rsid w:val="00D50E92"/>
    <w:rsid w:val="00D618F8"/>
    <w:rsid w:val="00D64A4E"/>
    <w:rsid w:val="00D66041"/>
    <w:rsid w:val="00D80E1F"/>
    <w:rsid w:val="00D917E1"/>
    <w:rsid w:val="00DA251B"/>
    <w:rsid w:val="00DA482E"/>
    <w:rsid w:val="00DD4409"/>
    <w:rsid w:val="00DD7B55"/>
    <w:rsid w:val="00DE642A"/>
    <w:rsid w:val="00DF0DB7"/>
    <w:rsid w:val="00DF157E"/>
    <w:rsid w:val="00DF5B50"/>
    <w:rsid w:val="00E0593E"/>
    <w:rsid w:val="00E06DB7"/>
    <w:rsid w:val="00E11C68"/>
    <w:rsid w:val="00E26C69"/>
    <w:rsid w:val="00E45454"/>
    <w:rsid w:val="00E476BF"/>
    <w:rsid w:val="00E555B9"/>
    <w:rsid w:val="00EB0682"/>
    <w:rsid w:val="00EC0E11"/>
    <w:rsid w:val="00ED598A"/>
    <w:rsid w:val="00EE25A4"/>
    <w:rsid w:val="00EF0E7F"/>
    <w:rsid w:val="00EF4A88"/>
    <w:rsid w:val="00F104A5"/>
    <w:rsid w:val="00F224A6"/>
    <w:rsid w:val="00F23E72"/>
    <w:rsid w:val="00F50858"/>
    <w:rsid w:val="00F5346F"/>
    <w:rsid w:val="00F54C89"/>
    <w:rsid w:val="00F72A95"/>
    <w:rsid w:val="00F72D21"/>
    <w:rsid w:val="00F75121"/>
    <w:rsid w:val="00F8598E"/>
    <w:rsid w:val="00F97B97"/>
    <w:rsid w:val="00FB19A3"/>
    <w:rsid w:val="00FC533C"/>
    <w:rsid w:val="00FC7184"/>
    <w:rsid w:val="00FD3077"/>
    <w:rsid w:val="00FE3C37"/>
    <w:rsid w:val="00FE4DC3"/>
    <w:rsid w:val="00FE52E5"/>
    <w:rsid w:val="00FF1767"/>
    <w:rsid w:val="00FF42F0"/>
    <w:rsid w:val="368C8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214A4"/>
  <w15:chartTrackingRefBased/>
  <w15:docId w15:val="{D3022C85-321B-44EA-AC03-2BC8441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54C8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Utheving">
    <w:name w:val="Emphasis"/>
    <w:basedOn w:val="Standardskriftforavsnitt"/>
    <w:uiPriority w:val="20"/>
    <w:qFormat/>
    <w:rsid w:val="001909CF"/>
    <w:rPr>
      <w:i/>
      <w:iCs/>
    </w:rPr>
  </w:style>
  <w:style w:type="paragraph" w:customStyle="1" w:styleId="mortaga">
    <w:name w:val="mortag_a"/>
    <w:basedOn w:val="Normal"/>
    <w:rsid w:val="0019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98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5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67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1507\Downloads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A9A62DDD3AD42BE6653BD7016BD7A" ma:contentTypeVersion="13" ma:contentTypeDescription="Opprett et nytt dokument." ma:contentTypeScope="" ma:versionID="33f3188463c0c525e1717c4adc7a6814">
  <xsd:schema xmlns:xsd="http://www.w3.org/2001/XMLSchema" xmlns:xs="http://www.w3.org/2001/XMLSchema" xmlns:p="http://schemas.microsoft.com/office/2006/metadata/properties" xmlns:ns2="00f5b7ad-1414-429b-81e0-3c8b13927aaf" xmlns:ns3="bc69fd45-5a80-4f4d-adcd-0b13c3046e4a" targetNamespace="http://schemas.microsoft.com/office/2006/metadata/properties" ma:root="true" ma:fieldsID="d179d29380ae4a77dfd5816cf4776bbf" ns2:_="" ns3:_="">
    <xsd:import namespace="00f5b7ad-1414-429b-81e0-3c8b13927aaf"/>
    <xsd:import namespace="bc69fd45-5a80-4f4d-adcd-0b13c304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b7ad-1414-429b-81e0-3c8b13927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fd45-5a80-4f4d-adcd-0b13c3046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forsidetittel/>
  <undertittel/>
</root>
</file>

<file path=customXml/itemProps1.xml><?xml version="1.0" encoding="utf-8"?>
<ds:datastoreItem xmlns:ds="http://schemas.openxmlformats.org/officeDocument/2006/customXml" ds:itemID="{209E66D8-A31E-45AE-9033-1753CF20A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8982D-AA2D-44A5-A879-5CD604D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5b7ad-1414-429b-81e0-3c8b13927aaf"/>
    <ds:schemaRef ds:uri="bc69fd45-5a80-4f4d-adcd-0b13c3046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64E31-E71C-487A-9899-FD0595605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8862F-CC18-4017-955B-5AA818D3D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0DF4C8-0EF6-4DF4-B3B6-12B1DFCC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21</TotalTime>
  <Pages>3</Pages>
  <Words>343</Words>
  <Characters>1818</Characters>
  <Application>Microsoft Office Word</Application>
  <DocSecurity>2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7</cp:revision>
  <cp:lastPrinted>2022-09-02T09:47:00Z</cp:lastPrinted>
  <dcterms:created xsi:type="dcterms:W3CDTF">2022-08-01T08:43:00Z</dcterms:created>
  <dcterms:modified xsi:type="dcterms:W3CDTF">2022-09-02T09:56:00Z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0x0101006C2A9A62DDD3AD42BE6653BD7016BD7A</vt:lpwstr>
  </property>
</Properties>
</file>